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F52" w:rsidRDefault="00734F52" w:rsidP="00734F52">
      <w:pPr>
        <w:pStyle w:val="1SOUS-TITRE1"/>
        <w:numPr>
          <w:ilvl w:val="0"/>
          <w:numId w:val="0"/>
        </w:numPr>
        <w:spacing w:before="240" w:after="240"/>
        <w:jc w:val="center"/>
        <w:outlineLvl w:val="0"/>
        <w:rPr>
          <w:rFonts w:cs="Arial"/>
        </w:rPr>
      </w:pPr>
      <w:r>
        <w:rPr>
          <w:rFonts w:cs="Arial"/>
          <w:noProof/>
          <w:lang w:eastAsia="fr-FR"/>
        </w:rPr>
        <mc:AlternateContent>
          <mc:Choice Requires="wpg">
            <w:drawing>
              <wp:anchor distT="0" distB="0" distL="114300" distR="114300" simplePos="0" relativeHeight="251659264" behindDoc="0" locked="0" layoutInCell="1" allowOverlap="1" wp14:anchorId="769517C2" wp14:editId="50BD67AF">
                <wp:simplePos x="0" y="0"/>
                <wp:positionH relativeFrom="margin">
                  <wp:align>center</wp:align>
                </wp:positionH>
                <wp:positionV relativeFrom="paragraph">
                  <wp:posOffset>151378</wp:posOffset>
                </wp:positionV>
                <wp:extent cx="3343689" cy="1005205"/>
                <wp:effectExtent l="0" t="0" r="9525" b="0"/>
                <wp:wrapSquare wrapText="bothSides"/>
                <wp:docPr id="2" name="Groupe 2"/>
                <wp:cNvGraphicFramePr/>
                <a:graphic xmlns:a="http://schemas.openxmlformats.org/drawingml/2006/main">
                  <a:graphicData uri="http://schemas.microsoft.com/office/word/2010/wordprocessingGroup">
                    <wpg:wgp>
                      <wpg:cNvGrpSpPr/>
                      <wpg:grpSpPr>
                        <a:xfrm>
                          <a:off x="0" y="0"/>
                          <a:ext cx="3343689" cy="1005205"/>
                          <a:chOff x="159026" y="0"/>
                          <a:chExt cx="3343689" cy="1005205"/>
                        </a:xfrm>
                      </wpg:grpSpPr>
                      <pic:pic xmlns:pic="http://schemas.openxmlformats.org/drawingml/2006/picture">
                        <pic:nvPicPr>
                          <pic:cNvPr id="1" name="Image 1"/>
                          <pic:cNvPicPr>
                            <a:picLocks noChangeAspect="1"/>
                          </pic:cNvPicPr>
                        </pic:nvPicPr>
                        <pic:blipFill rotWithShape="1">
                          <a:blip r:embed="rId5" cstate="print">
                            <a:extLst>
                              <a:ext uri="{28A0092B-C50C-407E-A947-70E740481C1C}">
                                <a14:useLocalDpi xmlns:a14="http://schemas.microsoft.com/office/drawing/2010/main" val="0"/>
                              </a:ext>
                            </a:extLst>
                          </a:blip>
                          <a:srcRect l="7147" r="1" b="11"/>
                          <a:stretch/>
                        </pic:blipFill>
                        <pic:spPr>
                          <a:xfrm>
                            <a:off x="159026" y="63604"/>
                            <a:ext cx="2065979" cy="941601"/>
                          </a:xfrm>
                          <a:prstGeom prst="rect">
                            <a:avLst/>
                          </a:prstGeom>
                        </pic:spPr>
                      </pic:pic>
                      <pic:pic xmlns:pic="http://schemas.openxmlformats.org/drawingml/2006/picture">
                        <pic:nvPicPr>
                          <pic:cNvPr id="28" name="Image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2226365" y="0"/>
                            <a:ext cx="1276350" cy="875665"/>
                          </a:xfrm>
                          <a:prstGeom prst="rect">
                            <a:avLst/>
                          </a:prstGeom>
                        </pic:spPr>
                      </pic:pic>
                    </wpg:wgp>
                  </a:graphicData>
                </a:graphic>
                <wp14:sizeRelH relativeFrom="margin">
                  <wp14:pctWidth>0</wp14:pctWidth>
                </wp14:sizeRelH>
              </wp:anchor>
            </w:drawing>
          </mc:Choice>
          <mc:Fallback>
            <w:pict>
              <v:group w14:anchorId="11562A1F" id="Groupe 2" o:spid="_x0000_s1026" style="position:absolute;margin-left:0;margin-top:11.9pt;width:263.3pt;height:79.15pt;z-index:251659264;mso-position-horizontal:center;mso-position-horizontal-relative:margin;mso-width-relative:margin" coordorigin="1590" coordsize="33436,10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1590;top:636;width:20660;height:9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">
                  <v:imagedata r:id="rId7" o:title="" cropbottom="7f" cropleft="4684f" cropright="1f"/>
                  <v:path arrowok="t"/>
                </v:shape>
                <v:shape id="Image 28" o:spid="_x0000_s1028" type="#_x0000_t75" style="position:absolute;left:22263;width:12764;height:8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">
                  <v:imagedata r:id="rId8" o:title=""/>
                  <v:path arrowok="t"/>
                </v:shape>
                <w10:wrap type="square" anchorx="margin"/>
              </v:group>
            </w:pict>
          </mc:Fallback>
        </mc:AlternateContent>
      </w:r>
    </w:p>
    <w:p w:rsidR="00734F52" w:rsidRDefault="00734F52" w:rsidP="00734F52">
      <w:pPr>
        <w:pStyle w:val="TITREFICHE"/>
        <w:spacing w:before="240" w:after="240"/>
        <w:jc w:val="center"/>
        <w:rPr>
          <w:rFonts w:ascii="Museo Sans 700" w:hAnsi="Museo Sans 700"/>
          <w:color w:val="000000" w:themeColor="text1"/>
        </w:rPr>
      </w:pPr>
    </w:p>
    <w:p w:rsidR="00734F52" w:rsidRDefault="00734F52" w:rsidP="00734F52">
      <w:pPr>
        <w:pStyle w:val="TITREFICHE"/>
        <w:spacing w:before="240" w:after="240"/>
        <w:jc w:val="center"/>
        <w:rPr>
          <w:rFonts w:ascii="Museo Sans 700" w:hAnsi="Museo Sans 700"/>
          <w:color w:val="000000" w:themeColor="text1"/>
        </w:rPr>
      </w:pPr>
    </w:p>
    <w:p w:rsidR="00734F52" w:rsidRDefault="00734F52" w:rsidP="00734F52">
      <w:pPr>
        <w:pStyle w:val="TITREFICHE"/>
        <w:spacing w:before="240" w:after="240"/>
        <w:jc w:val="center"/>
        <w:rPr>
          <w:rFonts w:ascii="Museo Sans 700" w:hAnsi="Museo Sans 700"/>
          <w:color w:val="000000" w:themeColor="text1"/>
        </w:rPr>
      </w:pPr>
    </w:p>
    <w:p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Convention d’Adhésion</w:t>
      </w:r>
    </w:p>
    <w:p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dispositif de signalement des actes de violence, de discrimination, de harcelement et d’agissements sexistes</w:t>
      </w:r>
    </w:p>
    <w:p w:rsidR="00734F52" w:rsidRDefault="00734F52" w:rsidP="00734F52">
      <w:pPr>
        <w:pStyle w:val="1SOUS-TITRE1"/>
        <w:numPr>
          <w:ilvl w:val="0"/>
          <w:numId w:val="0"/>
        </w:numPr>
        <w:spacing w:before="240" w:after="240"/>
        <w:outlineLvl w:val="0"/>
        <w:rPr>
          <w:rFonts w:cs="Arial"/>
        </w:rPr>
      </w:pPr>
    </w:p>
    <w:p w:rsidR="00734F52" w:rsidRDefault="00734F52" w:rsidP="00734F52">
      <w:pPr>
        <w:pStyle w:val="1SOUS-TITRE1"/>
        <w:numPr>
          <w:ilvl w:val="0"/>
          <w:numId w:val="0"/>
        </w:numPr>
        <w:spacing w:before="240" w:after="240"/>
        <w:outlineLvl w:val="0"/>
        <w:rPr>
          <w:rFonts w:cs="Arial"/>
        </w:rPr>
      </w:pPr>
    </w:p>
    <w:p w:rsidR="00734F52" w:rsidRDefault="00734F52" w:rsidP="00734F52">
      <w:pPr>
        <w:pStyle w:val="1SOUS-TITRE1"/>
        <w:numPr>
          <w:ilvl w:val="0"/>
          <w:numId w:val="0"/>
        </w:numPr>
        <w:spacing w:before="240" w:after="240"/>
        <w:outlineLvl w:val="0"/>
        <w:rPr>
          <w:rFonts w:cs="Arial"/>
        </w:rPr>
      </w:pPr>
    </w:p>
    <w:p w:rsidR="00734F52" w:rsidRPr="00B20A82" w:rsidRDefault="00734F52" w:rsidP="00734F52">
      <w:pPr>
        <w:pStyle w:val="1SOUS-TITRE1"/>
        <w:numPr>
          <w:ilvl w:val="0"/>
          <w:numId w:val="0"/>
        </w:numPr>
        <w:spacing w:before="240" w:after="240"/>
        <w:outlineLvl w:val="0"/>
        <w:rPr>
          <w:rFonts w:ascii="Museo Sans 700" w:hAnsi="Museo Sans 700" w:cs="Arial"/>
        </w:rPr>
      </w:pPr>
      <w:r w:rsidRPr="00B20A82">
        <w:rPr>
          <w:rFonts w:ascii="Museo Sans 700" w:hAnsi="Museo Sans 700" w:cs="Arial"/>
        </w:rPr>
        <w:t>ENTRE :</w:t>
      </w:r>
    </w:p>
    <w:tbl>
      <w:tblPr>
        <w:tblStyle w:val="Grilledutableau"/>
        <w:tblW w:w="0" w:type="auto"/>
        <w:tblInd w:w="-5" w:type="dxa"/>
        <w:tblCellMar>
          <w:top w:w="113" w:type="dxa"/>
          <w:bottom w:w="113" w:type="dxa"/>
        </w:tblCellMar>
        <w:tblLook w:val="04A0" w:firstRow="1" w:lastRow="0" w:firstColumn="1" w:lastColumn="0" w:noHBand="0" w:noVBand="1"/>
      </w:tblPr>
      <w:tblGrid>
        <w:gridCol w:w="9633"/>
      </w:tblGrid>
      <w:tr w:rsidR="00734F52" w:rsidRPr="00B20A82" w:rsidTr="00734F52">
        <w:trPr>
          <w:trHeight w:val="526"/>
        </w:trPr>
        <w:tc>
          <w:tcPr>
            <w:tcW w:w="9633" w:type="dxa"/>
            <w:shd w:val="clear" w:color="auto" w:fill="D9D9D9" w:themeFill="background1" w:themeFillShade="D9"/>
          </w:tcPr>
          <w:p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 xml:space="preserve">Le Centre de Gestion de la Fonction Publique Territoriale de </w:t>
            </w:r>
            <w:r w:rsidRPr="00B20A82">
              <w:rPr>
                <w:rFonts w:ascii="Museo Sans 700" w:hAnsi="Museo Sans 700" w:cstheme="minorHAnsi"/>
                <w:b/>
                <w:highlight w:val="yellow"/>
              </w:rPr>
              <w:t>XXX</w:t>
            </w:r>
          </w:p>
        </w:tc>
      </w:tr>
      <w:tr w:rsidR="00734F52" w:rsidRPr="00CE5410" w:rsidTr="005F509B">
        <w:tc>
          <w:tcPr>
            <w:tcW w:w="9633" w:type="dxa"/>
            <w:tcBorders>
              <w:bottom w:val="single" w:sz="4" w:space="0" w:color="auto"/>
            </w:tcBorders>
          </w:tcPr>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highlight w:val="yellow"/>
              </w:rPr>
              <w:t>Adresse</w:t>
            </w:r>
            <w:r w:rsidRPr="00B20A82">
              <w:rPr>
                <w:rFonts w:ascii="Museo Sans 300" w:hAnsi="Museo Sans 300" w:cs="Arial"/>
              </w:rPr>
              <w:t xml:space="preserve"> </w:t>
            </w:r>
          </w:p>
          <w:p w:rsidR="00734F52" w:rsidRPr="00CE5410" w:rsidRDefault="00734F52" w:rsidP="005F509B">
            <w:pPr>
              <w:spacing w:after="0" w:line="360" w:lineRule="auto"/>
              <w:ind w:left="32" w:right="284"/>
              <w:rPr>
                <w:rFonts w:cs="Arial"/>
              </w:rPr>
            </w:pPr>
            <w:r w:rsidRPr="00B20A82">
              <w:rPr>
                <w:rFonts w:ascii="Museo Sans 300" w:hAnsi="Museo Sans 300" w:cs="Arial"/>
              </w:rPr>
              <w:t xml:space="preserve">Représenté par son/sa Président/Présidente, Monsieur/Madame </w:t>
            </w:r>
            <w:r w:rsidRPr="00B20A82">
              <w:rPr>
                <w:rFonts w:ascii="Museo Sans 300" w:hAnsi="Museo Sans 300" w:cs="Arial"/>
                <w:highlight w:val="yellow"/>
              </w:rPr>
              <w:t>XXX</w:t>
            </w:r>
            <w:r w:rsidRPr="00B20A82">
              <w:rPr>
                <w:rFonts w:ascii="Museo Sans 300" w:hAnsi="Museo Sans 300" w:cs="Arial"/>
              </w:rPr>
              <w:t xml:space="preserve"> en vertu de la délibération n°2025-</w:t>
            </w:r>
            <w:r w:rsidRPr="00B20A82">
              <w:rPr>
                <w:rFonts w:ascii="Museo Sans 300" w:hAnsi="Museo Sans 300" w:cs="Arial"/>
                <w:highlight w:val="yellow"/>
              </w:rPr>
              <w:t>xxx</w:t>
            </w:r>
            <w:r w:rsidRPr="00B20A82">
              <w:rPr>
                <w:rFonts w:ascii="Museo Sans 300" w:hAnsi="Museo Sans 300" w:cs="Arial"/>
              </w:rPr>
              <w:t xml:space="preserve"> du conseil d’administration du </w:t>
            </w:r>
            <w:r w:rsidRPr="00B20A82">
              <w:rPr>
                <w:rFonts w:ascii="Museo Sans 300" w:hAnsi="Museo Sans 300" w:cs="Arial"/>
                <w:highlight w:val="yellow"/>
              </w:rPr>
              <w:t>xxxx</w:t>
            </w:r>
            <w:r w:rsidRPr="00B20A82">
              <w:rPr>
                <w:rFonts w:ascii="Museo Sans 300" w:hAnsi="Museo Sans 300" w:cs="Arial"/>
              </w:rPr>
              <w:t xml:space="preserve"> 2025</w:t>
            </w:r>
          </w:p>
        </w:tc>
      </w:tr>
      <w:tr w:rsidR="00734F52" w:rsidRPr="00CE5410" w:rsidTr="00734F52">
        <w:trPr>
          <w:trHeight w:val="526"/>
        </w:trPr>
        <w:tc>
          <w:tcPr>
            <w:tcW w:w="9633" w:type="dxa"/>
            <w:shd w:val="clear" w:color="auto" w:fill="D9D9D9" w:themeFill="background1" w:themeFillShade="D9"/>
          </w:tcPr>
          <w:p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Et</w:t>
            </w:r>
          </w:p>
          <w:p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Le Centre de Gestion de la Fonction Publique Territoriale de Loire-Atlantique</w:t>
            </w:r>
          </w:p>
          <w:p w:rsidR="00734F52" w:rsidRPr="00E55C12" w:rsidRDefault="00734F52" w:rsidP="005F509B">
            <w:pPr>
              <w:spacing w:after="0" w:line="360" w:lineRule="auto"/>
              <w:ind w:right="284"/>
              <w:rPr>
                <w:rFonts w:asciiTheme="minorHAnsi" w:hAnsiTheme="minorHAnsi" w:cstheme="minorHAnsi"/>
                <w:b/>
              </w:rPr>
            </w:pPr>
            <w:r w:rsidRPr="00B20A82">
              <w:rPr>
                <w:rFonts w:ascii="Museo Sans 700" w:hAnsi="Museo Sans 700" w:cstheme="minorHAnsi"/>
                <w:b/>
              </w:rPr>
              <w:t>Centre de gestion coordonnateur de la coopération régionale des Pays de la Loire</w:t>
            </w:r>
          </w:p>
        </w:tc>
      </w:tr>
      <w:tr w:rsidR="00734F52" w:rsidRPr="00CE5410" w:rsidTr="005F509B">
        <w:tc>
          <w:tcPr>
            <w:tcW w:w="9633" w:type="dxa"/>
            <w:tcBorders>
              <w:bottom w:val="single" w:sz="4" w:space="0" w:color="auto"/>
            </w:tcBorders>
          </w:tcPr>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6 rue du Pen Duick II – CS66225 – 44262 NANTES CEDEX 2</w:t>
            </w:r>
          </w:p>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Représenté par son Président, Monsieur Philip SQUELARD, en vertu de la délibération n°2025-</w:t>
            </w:r>
            <w:r w:rsidRPr="00B20A82">
              <w:rPr>
                <w:rFonts w:ascii="Museo Sans 300" w:hAnsi="Museo Sans 300" w:cs="Arial"/>
                <w:highlight w:val="yellow"/>
              </w:rPr>
              <w:t>xxx</w:t>
            </w:r>
            <w:r w:rsidRPr="00B20A82">
              <w:rPr>
                <w:rFonts w:ascii="Museo Sans 300" w:hAnsi="Museo Sans 300" w:cs="Arial"/>
              </w:rPr>
              <w:t xml:space="preserve"> du conseil d’administration du </w:t>
            </w:r>
            <w:r w:rsidRPr="00B20A82">
              <w:rPr>
                <w:rFonts w:ascii="Museo Sans 300" w:hAnsi="Museo Sans 300" w:cs="Arial"/>
                <w:highlight w:val="yellow"/>
              </w:rPr>
              <w:t>xxxx</w:t>
            </w:r>
            <w:r w:rsidRPr="00B20A82">
              <w:rPr>
                <w:rFonts w:ascii="Museo Sans 300" w:hAnsi="Museo Sans 300" w:cs="Arial"/>
              </w:rPr>
              <w:t xml:space="preserve"> 2025</w:t>
            </w:r>
          </w:p>
        </w:tc>
      </w:tr>
      <w:tr w:rsidR="00734F52" w:rsidRPr="00CE5410" w:rsidTr="00734F52">
        <w:tc>
          <w:tcPr>
            <w:tcW w:w="9633" w:type="dxa"/>
            <w:shd w:val="clear" w:color="auto" w:fill="D9D9D9" w:themeFill="background1" w:themeFillShade="D9"/>
          </w:tcPr>
          <w:p w:rsidR="00734F52" w:rsidRPr="00B20A82" w:rsidRDefault="00734F52" w:rsidP="005F509B">
            <w:pPr>
              <w:spacing w:after="0" w:line="360" w:lineRule="auto"/>
              <w:ind w:left="32" w:right="284"/>
              <w:rPr>
                <w:rFonts w:ascii="Museo Sans 700" w:hAnsi="Museo Sans 700" w:cs="Arial"/>
                <w:b/>
              </w:rPr>
            </w:pPr>
            <w:r w:rsidRPr="00B20A82">
              <w:rPr>
                <w:rFonts w:ascii="Museo Sans 700" w:hAnsi="Museo Sans 700" w:cs="Arial"/>
                <w:b/>
              </w:rPr>
              <w:t>ET </w:t>
            </w:r>
          </w:p>
          <w:p w:rsidR="00734F52" w:rsidRPr="00767105" w:rsidRDefault="00734F52" w:rsidP="005F509B">
            <w:pPr>
              <w:spacing w:after="0" w:line="360" w:lineRule="auto"/>
              <w:ind w:left="32" w:right="284"/>
              <w:rPr>
                <w:rFonts w:cs="Arial"/>
                <w:b/>
              </w:rPr>
            </w:pPr>
            <w:r w:rsidRPr="00B20A82">
              <w:rPr>
                <w:rFonts w:ascii="Museo Sans 700" w:hAnsi="Museo Sans 700" w:cs="Arial"/>
                <w:b/>
                <w:highlight w:val="yellow"/>
              </w:rPr>
              <w:t>Nom de la collectivité ou de l’établissement public</w:t>
            </w:r>
          </w:p>
        </w:tc>
      </w:tr>
      <w:tr w:rsidR="00734F52" w:rsidRPr="00CE5410" w:rsidTr="005F509B">
        <w:tc>
          <w:tcPr>
            <w:tcW w:w="9633" w:type="dxa"/>
            <w:tcBorders>
              <w:bottom w:val="single" w:sz="4" w:space="0" w:color="auto"/>
            </w:tcBorders>
          </w:tcPr>
          <w:p w:rsidR="00734F52" w:rsidRPr="00B20A82" w:rsidRDefault="00734F52" w:rsidP="005F509B">
            <w:pPr>
              <w:spacing w:after="0" w:line="360" w:lineRule="auto"/>
              <w:ind w:left="32" w:right="283"/>
              <w:rPr>
                <w:rFonts w:ascii="Museo Sans 300" w:hAnsi="Museo Sans 300" w:cs="Arial"/>
              </w:rPr>
            </w:pPr>
            <w:r w:rsidRPr="00B20A82">
              <w:rPr>
                <w:rFonts w:ascii="Museo Sans 300" w:hAnsi="Museo Sans 300" w:cs="Arial"/>
              </w:rPr>
              <w:t>Adresse</w:t>
            </w:r>
          </w:p>
          <w:p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Représenté(e) par son/sa Maire/Président(e), Monsieur/Madame Prénom NOM, en vertu de la délibération n°</w:t>
            </w:r>
            <w:r w:rsidRPr="00B20A82">
              <w:rPr>
                <w:rFonts w:ascii="Museo Sans 300" w:hAnsi="Museo Sans 300" w:cs="Arial"/>
                <w:highlight w:val="yellow"/>
              </w:rPr>
              <w:t>xxx</w:t>
            </w:r>
            <w:r w:rsidRPr="00B20A82">
              <w:rPr>
                <w:rFonts w:ascii="Museo Sans 300" w:hAnsi="Museo Sans 300" w:cs="Arial"/>
              </w:rPr>
              <w:t xml:space="preserve"> du </w:t>
            </w:r>
            <w:r w:rsidRPr="00B20A82">
              <w:rPr>
                <w:rFonts w:ascii="Museo Sans 300" w:hAnsi="Museo Sans 300" w:cs="Arial"/>
                <w:highlight w:val="yellow"/>
              </w:rPr>
              <w:t>XX/XX/XXXX</w:t>
            </w:r>
          </w:p>
          <w:p w:rsidR="00734F52" w:rsidRPr="00CE5410" w:rsidRDefault="00734F52" w:rsidP="005F509B">
            <w:pPr>
              <w:spacing w:after="0" w:line="360" w:lineRule="auto"/>
              <w:ind w:left="32" w:right="284"/>
              <w:rPr>
                <w:rFonts w:cs="Arial"/>
              </w:rPr>
            </w:pPr>
            <w:r w:rsidRPr="00B20A82">
              <w:rPr>
                <w:rFonts w:ascii="Museo Sans 300" w:hAnsi="Museo Sans 300" w:cs="Arial"/>
              </w:rPr>
              <w:t>ci-après dénommé(e) « l’Adhérent »</w:t>
            </w:r>
          </w:p>
        </w:tc>
      </w:tr>
    </w:tbl>
    <w:p w:rsidR="00734F52" w:rsidRDefault="00734F52" w:rsidP="00734F52">
      <w:pPr>
        <w:pStyle w:val="Listepuce"/>
        <w:spacing w:before="120" w:after="120"/>
        <w:ind w:right="-1"/>
        <w:rPr>
          <w:b/>
        </w:rPr>
      </w:pPr>
    </w:p>
    <w:p w:rsidR="00734F52" w:rsidRDefault="00734F52" w:rsidP="00734F52">
      <w:pPr>
        <w:pStyle w:val="Listepuce"/>
        <w:spacing w:before="120" w:after="120"/>
        <w:ind w:right="-1"/>
        <w:rPr>
          <w:b/>
        </w:rPr>
      </w:pPr>
    </w:p>
    <w:p w:rsidR="00734F52" w:rsidRDefault="00734F52" w:rsidP="00734F52">
      <w:pPr>
        <w:pStyle w:val="Listepuce"/>
        <w:spacing w:before="120" w:after="120"/>
        <w:ind w:right="-1"/>
        <w:rPr>
          <w:b/>
        </w:rPr>
      </w:pPr>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lastRenderedPageBreak/>
        <w:t>VU</w:t>
      </w:r>
      <w:r w:rsidRPr="00B20A82">
        <w:rPr>
          <w:rFonts w:ascii="Museo Sans 300" w:hAnsi="Museo Sans 300"/>
          <w:b/>
          <w:color w:val="000000" w:themeColor="text1"/>
        </w:rPr>
        <w:t xml:space="preserve"> </w:t>
      </w:r>
      <w:r w:rsidRPr="00B20A82">
        <w:rPr>
          <w:rFonts w:ascii="Museo Sans 300" w:hAnsi="Museo Sans 300"/>
          <w:color w:val="000000" w:themeColor="text1"/>
        </w:rPr>
        <w:t xml:space="preserve">le Code général de la fonction publique, </w:t>
      </w:r>
      <w:r w:rsidRPr="00B20A82">
        <w:rPr>
          <w:rFonts w:ascii="Museo Sans 300" w:hAnsi="Museo Sans 300" w:cs="Arial"/>
          <w:color w:val="000000" w:themeColor="text1"/>
        </w:rPr>
        <w:t xml:space="preserve">notamment ses articles L.135-6 et L.452-43 </w:t>
      </w:r>
      <w:r w:rsidRPr="00B20A82">
        <w:rPr>
          <w:rFonts w:ascii="Museo Sans 300" w:hAnsi="Museo Sans 300"/>
          <w:color w:val="000000" w:themeColor="text1"/>
        </w:rPr>
        <w:t>;</w:t>
      </w:r>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s="Arial"/>
          <w:color w:val="000000" w:themeColor="text1"/>
          <w:szCs w:val="22"/>
        </w:rPr>
        <w:t>le décret n°2020-256 du 13 mars 2020 relatif au dispositif de signalement des actes de violence, de discrimination, de harcèlement et d'agissements sexistes dans la fonction publique</w:t>
      </w:r>
      <w:r w:rsidRPr="00B20A82">
        <w:rPr>
          <w:rFonts w:ascii="Museo Sans 300" w:hAnsi="Museo Sans 300" w:cs="Arial"/>
          <w:color w:val="000000" w:themeColor="text1"/>
          <w:sz w:val="20"/>
        </w:rPr>
        <w:t> </w:t>
      </w:r>
      <w:r w:rsidRPr="00B20A82">
        <w:rPr>
          <w:rFonts w:ascii="Museo Sans 300" w:hAnsi="Museo Sans 300"/>
          <w:color w:val="000000" w:themeColor="text1"/>
        </w:rPr>
        <w:t>;</w:t>
      </w:r>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olor w:val="000000" w:themeColor="text1"/>
        </w:rPr>
        <w:t>l’arrêté n° 2025-xxx du xx/xx/xxxx du Président du Centre de Gestion de la fonction publique territoriale de Loire-Atlantique, centre de gestion coordonnateur de la coopération régionale Pays de la Loire, portant mise en place du dispositif régional de signalement ;</w:t>
      </w:r>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olor w:val="000000" w:themeColor="text1"/>
        </w:rPr>
        <w:t>l’arrêté n° 2025-xxx du xx/xx/xxxx du/de la Président(e) du Centre de Gestion de la fonction publique territoriale de XXX, portant mise en place du dispositif de signalement pour les collectivités et établissements publics de son ressort ;</w:t>
      </w:r>
    </w:p>
    <w:p w:rsidR="00734F52" w:rsidRPr="00B20A82" w:rsidRDefault="00734F52" w:rsidP="00734F52">
      <w:pPr>
        <w:pStyle w:val="Listepuce"/>
        <w:numPr>
          <w:ilvl w:val="0"/>
          <w:numId w:val="8"/>
        </w:numPr>
        <w:spacing w:before="120" w:after="120"/>
        <w:ind w:right="-1"/>
        <w:rPr>
          <w:rFonts w:ascii="Museo Sans 300" w:hAnsi="Museo Sans 300"/>
          <w:b/>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olor w:val="000000" w:themeColor="text1"/>
        </w:rPr>
        <w:t>l’arrêté n° xxx du xx/xx/xxxx du/de la Maire / Président(e) de xxx, confiant la mise en place du dispositif de signalement au centre de gestion de la fonction publique territoriale de xxx dans le cadre de la coopération régionale des centres de gestion ;</w:t>
      </w:r>
    </w:p>
    <w:p w:rsidR="00734F52" w:rsidRDefault="00734F52" w:rsidP="00734F52">
      <w:pPr>
        <w:pStyle w:val="Listepuce"/>
        <w:numPr>
          <w:ilvl w:val="0"/>
          <w:numId w:val="8"/>
        </w:numPr>
        <w:spacing w:before="120" w:after="120"/>
        <w:ind w:right="-1"/>
        <w:rPr>
          <w:rFonts w:ascii="Museo Sans 300" w:hAnsi="Museo Sans 300"/>
          <w:color w:val="000000" w:themeColor="text1"/>
        </w:rPr>
      </w:pPr>
      <w:r w:rsidRPr="00B20A82">
        <w:rPr>
          <w:rFonts w:ascii="Museo Sans 700" w:hAnsi="Museo Sans 700"/>
          <w:b/>
          <w:color w:val="000000" w:themeColor="text1"/>
        </w:rPr>
        <w:t>VU</w:t>
      </w:r>
      <w:r w:rsidRPr="00B20A82">
        <w:rPr>
          <w:rFonts w:ascii="Museo Sans 300" w:hAnsi="Museo Sans 300"/>
          <w:b/>
          <w:color w:val="000000" w:themeColor="text1"/>
        </w:rPr>
        <w:t xml:space="preserve"> </w:t>
      </w:r>
      <w:r w:rsidRPr="00B20A82">
        <w:rPr>
          <w:rFonts w:ascii="Museo Sans 300" w:hAnsi="Museo Sans 300"/>
          <w:color w:val="000000" w:themeColor="text1"/>
        </w:rPr>
        <w:t>l’information du</w:t>
      </w:r>
      <w:r w:rsidRPr="00B20A82">
        <w:rPr>
          <w:rFonts w:ascii="Museo Sans 300" w:hAnsi="Museo Sans 300"/>
          <w:b/>
          <w:color w:val="000000" w:themeColor="text1"/>
        </w:rPr>
        <w:t xml:space="preserve"> </w:t>
      </w:r>
      <w:r w:rsidRPr="00B20A82">
        <w:rPr>
          <w:rFonts w:ascii="Museo Sans 300" w:hAnsi="Museo Sans 300"/>
          <w:color w:val="000000" w:themeColor="text1"/>
        </w:rPr>
        <w:t>comité social territorial</w:t>
      </w:r>
      <w:r w:rsidRPr="00B20A82">
        <w:rPr>
          <w:rFonts w:ascii="Museo Sans 300" w:hAnsi="Museo Sans 300"/>
          <w:b/>
          <w:color w:val="000000" w:themeColor="text1"/>
        </w:rPr>
        <w:t xml:space="preserve"> </w:t>
      </w:r>
      <w:r w:rsidRPr="00B20A82">
        <w:rPr>
          <w:rFonts w:ascii="Museo Sans 300" w:hAnsi="Museo Sans 300"/>
          <w:color w:val="000000" w:themeColor="text1"/>
        </w:rPr>
        <w:t>et de la formation spécialisée du Centre de gestion de la fonction publique territoriale de XXX / de la collectivité XXX en date du xx/xx/xxxx ;</w:t>
      </w:r>
    </w:p>
    <w:p w:rsidR="00734F52" w:rsidRPr="00CB0578" w:rsidRDefault="00734F52" w:rsidP="00734F52">
      <w:pPr>
        <w:pStyle w:val="Listepuce"/>
        <w:spacing w:before="120" w:after="120"/>
        <w:ind w:right="-1"/>
        <w:rPr>
          <w:rFonts w:ascii="Museo Sans 300" w:hAnsi="Museo Sans 300"/>
          <w:color w:val="000000" w:themeColor="text1"/>
        </w:rPr>
      </w:pPr>
    </w:p>
    <w:p w:rsidR="00734F52" w:rsidRDefault="00734F52" w:rsidP="00734F52">
      <w:pPr>
        <w:pStyle w:val="2emeTITRE"/>
        <w:pBdr>
          <w:bottom w:val="single" w:sz="12" w:space="7" w:color="5B9BD5" w:themeColor="accent1"/>
        </w:pBdr>
        <w:spacing w:after="0"/>
        <w:outlineLvl w:val="0"/>
      </w:pPr>
    </w:p>
    <w:p w:rsidR="00734F52" w:rsidRPr="00B20A82" w:rsidRDefault="00734F52" w:rsidP="00734F52">
      <w:pPr>
        <w:pStyle w:val="2emeTITRE"/>
        <w:pBdr>
          <w:bottom w:val="single" w:sz="12" w:space="7" w:color="5B9BD5" w:themeColor="accent1"/>
        </w:pBdr>
        <w:spacing w:after="0"/>
        <w:outlineLvl w:val="0"/>
        <w:rPr>
          <w:rFonts w:ascii="Museo Sans 700" w:hAnsi="Museo Sans 700"/>
        </w:rPr>
      </w:pPr>
      <w:r w:rsidRPr="00B20A82">
        <w:rPr>
          <w:rFonts w:ascii="Museo Sans 700" w:hAnsi="Museo Sans 700"/>
        </w:rPr>
        <w:t>PREAMBULE</w:t>
      </w:r>
    </w:p>
    <w:p w:rsidR="00734F52" w:rsidRDefault="00734F52" w:rsidP="00734F52">
      <w:pPr>
        <w:spacing w:after="120" w:line="259" w:lineRule="auto"/>
        <w:rPr>
          <w:rFonts w:cs="Arial"/>
          <w:szCs w:val="20"/>
        </w:rPr>
      </w:pPr>
    </w:p>
    <w:p w:rsidR="00734F52" w:rsidRPr="00B20A82" w:rsidRDefault="00734F52" w:rsidP="00734F52">
      <w:pPr>
        <w:spacing w:after="120" w:line="259" w:lineRule="auto"/>
        <w:rPr>
          <w:rFonts w:ascii="Museo Sans 300" w:hAnsi="Museo Sans 300" w:cs="Arial"/>
          <w:color w:val="000000" w:themeColor="text1"/>
          <w:szCs w:val="20"/>
        </w:rPr>
      </w:pPr>
      <w:r w:rsidRPr="00B20A82">
        <w:rPr>
          <w:rFonts w:ascii="Museo Sans 300" w:hAnsi="Museo Sans 300" w:cs="Arial"/>
          <w:szCs w:val="20"/>
        </w:rPr>
        <w:t xml:space="preserve">Les collectivités et établissements publics ont l’obligation de mettre en place un dispositif de signalement qui a pour objet </w:t>
      </w:r>
      <w:r w:rsidRPr="00B20A82">
        <w:rPr>
          <w:rFonts w:ascii="Museo Sans 300" w:hAnsi="Museo Sans 300" w:cs="Arial"/>
          <w:color w:val="000000" w:themeColor="text1"/>
          <w:szCs w:val="20"/>
        </w:rPr>
        <w:t xml:space="preserve">de recueillir les signalements des agents qui s'estiment victimes d'atteintes volontaires à leur intégrité physique, d'un acte de violence, de discrimination, </w:t>
      </w:r>
      <w:bookmarkStart w:id="0" w:name="_GoBack"/>
      <w:bookmarkEnd w:id="0"/>
      <w:r w:rsidRPr="00B20A82">
        <w:rPr>
          <w:rFonts w:ascii="Museo Sans 300" w:hAnsi="Museo Sans 300" w:cs="Arial"/>
          <w:color w:val="000000" w:themeColor="text1"/>
          <w:szCs w:val="20"/>
        </w:rPr>
        <w:t>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rsidR="00734F52" w:rsidRPr="00B20A82" w:rsidRDefault="00734F52" w:rsidP="00734F52">
      <w:pPr>
        <w:spacing w:after="120" w:line="259" w:lineRule="auto"/>
        <w:rPr>
          <w:rFonts w:ascii="Museo Sans 300" w:hAnsi="Museo Sans 300" w:cs="Arial"/>
          <w:color w:val="000000" w:themeColor="text1"/>
          <w:szCs w:val="20"/>
        </w:rPr>
      </w:pPr>
      <w:r w:rsidRPr="00B20A82">
        <w:rPr>
          <w:rFonts w:ascii="Museo Sans 300" w:hAnsi="Museo Sans 300" w:cs="Arial"/>
          <w:color w:val="000000" w:themeColor="text1"/>
          <w:szCs w:val="20"/>
        </w:rPr>
        <w:t>Ce dispositif comprend trois étapes successives :</w:t>
      </w:r>
    </w:p>
    <w:p w:rsidR="00734F52" w:rsidRPr="00B20A82" w:rsidRDefault="00734F52" w:rsidP="00734F52">
      <w:pPr>
        <w:pStyle w:val="Paragraphedeliste"/>
        <w:widowControl w:val="0"/>
        <w:numPr>
          <w:ilvl w:val="0"/>
          <w:numId w:val="2"/>
        </w:numPr>
        <w:tabs>
          <w:tab w:val="left" w:pos="851"/>
        </w:tabs>
        <w:autoSpaceDE w:val="0"/>
        <w:autoSpaceDN w:val="0"/>
        <w:spacing w:before="161" w:after="120" w:line="259" w:lineRule="auto"/>
        <w:ind w:left="709" w:hanging="425"/>
        <w:contextualSpacing/>
        <w:rPr>
          <w:rFonts w:ascii="Museo Sans 300" w:eastAsia="Ebrima" w:hAnsi="Museo Sans 300" w:cs="Arial"/>
          <w:szCs w:val="20"/>
        </w:rPr>
      </w:pPr>
      <w:r w:rsidRPr="00B20A82">
        <w:rPr>
          <w:rFonts w:ascii="Museo Sans 300" w:eastAsia="Ebrima" w:hAnsi="Museo Sans 300" w:cs="Arial"/>
          <w:szCs w:val="20"/>
        </w:rPr>
        <w:t>Le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recueil</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signalements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effectués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par</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 témoins ;</w:t>
      </w:r>
    </w:p>
    <w:p w:rsidR="00734F52" w:rsidRPr="00B20A82" w:rsidRDefault="00734F52" w:rsidP="00734F52">
      <w:pPr>
        <w:pStyle w:val="Paragraphedeliste"/>
        <w:widowControl w:val="0"/>
        <w:numPr>
          <w:ilvl w:val="0"/>
          <w:numId w:val="2"/>
        </w:numPr>
        <w:tabs>
          <w:tab w:val="left" w:pos="851"/>
        </w:tabs>
        <w:autoSpaceDE w:val="0"/>
        <w:autoSpaceDN w:val="0"/>
        <w:spacing w:after="120" w:line="259" w:lineRule="auto"/>
        <w:ind w:left="709" w:hanging="425"/>
        <w:contextualSpacing/>
        <w:rPr>
          <w:rFonts w:ascii="Museo Sans 300" w:eastAsia="Ebrima" w:hAnsi="Museo Sans 300" w:cs="Arial"/>
          <w:color w:val="000000" w:themeColor="text1"/>
          <w:szCs w:val="20"/>
        </w:rPr>
      </w:pPr>
      <w:r w:rsidRPr="00B20A82">
        <w:rPr>
          <w:rFonts w:ascii="Museo Sans 300" w:eastAsia="Ebrima" w:hAnsi="Museo Sans 300" w:cs="Arial"/>
          <w:szCs w:val="20"/>
        </w:rPr>
        <w:t>L'orientation des agents s'estimant victimes vers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services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professionnels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compétents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chargés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leur</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accompagnement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 xml:space="preserve">leur </w:t>
      </w:r>
      <w:r w:rsidRPr="00B20A82">
        <w:rPr>
          <w:rFonts w:ascii="Museo Sans 300" w:eastAsia="Ebrima" w:hAnsi="Museo Sans 300" w:cs="Arial"/>
          <w:color w:val="000000"/>
          <w:szCs w:val="20"/>
          <w:shd w:val="clear" w:color="auto" w:fill="FFFFFF"/>
        </w:rPr>
        <w:t>soutien ;</w:t>
      </w:r>
    </w:p>
    <w:p w:rsidR="00734F52" w:rsidRPr="00B20A82" w:rsidRDefault="00734F52" w:rsidP="00734F52">
      <w:pPr>
        <w:pStyle w:val="Paragraphedeliste"/>
        <w:widowControl w:val="0"/>
        <w:numPr>
          <w:ilvl w:val="0"/>
          <w:numId w:val="2"/>
        </w:numPr>
        <w:tabs>
          <w:tab w:val="left" w:pos="851"/>
        </w:tabs>
        <w:autoSpaceDE w:val="0"/>
        <w:autoSpaceDN w:val="0"/>
        <w:spacing w:after="120" w:line="259" w:lineRule="auto"/>
        <w:ind w:left="709" w:hanging="425"/>
        <w:contextualSpacing/>
        <w:rPr>
          <w:rFonts w:ascii="Museo Sans 300" w:eastAsia="Ebrima" w:hAnsi="Museo Sans 300" w:cs="Arial"/>
          <w:szCs w:val="20"/>
        </w:rPr>
      </w:pPr>
      <w:r w:rsidRPr="00B20A82">
        <w:rPr>
          <w:rFonts w:ascii="Museo Sans 300" w:eastAsia="Ebrima" w:hAnsi="Museo Sans 300" w:cs="Arial"/>
          <w:szCs w:val="20"/>
        </w:rPr>
        <w:t>L'orientation</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témoins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vers les autorités compétentes pour prendre toute mesure de protection fonctionnelle appropriée et assurer le traitement des faits signalés.</w:t>
      </w:r>
    </w:p>
    <w:p w:rsidR="00734F52" w:rsidRPr="00B20A82" w:rsidRDefault="00734F52" w:rsidP="00734F52">
      <w:pPr>
        <w:spacing w:after="120"/>
        <w:rPr>
          <w:rFonts w:ascii="Museo Sans 300" w:hAnsi="Museo Sans 300" w:cs="Arial"/>
          <w:szCs w:val="20"/>
        </w:rPr>
      </w:pPr>
      <w:r w:rsidRPr="00B20A82">
        <w:rPr>
          <w:rFonts w:ascii="Museo Sans 300" w:hAnsi="Museo Sans 300" w:cs="Arial"/>
          <w:szCs w:val="20"/>
        </w:rPr>
        <w:t>Le dispositif de signalement peut être interne à la collectivité ou externalisé vers un prestataire spécialisé. Il peut être mutualisé par voie de convention entre plusieurs collectivités territoriales ou établissements publics. Les collectivités peuvent aussi le confier au Centre de Gestion.</w:t>
      </w:r>
    </w:p>
    <w:p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lastRenderedPageBreak/>
        <w:t>Dans le cadre d’un groupement de commande dont le Centre de gestion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gestion de Loire-Atlantique porte la responsabilité juridique et financière de ce marché.</w:t>
      </w:r>
    </w:p>
    <w:p w:rsidR="00734F52" w:rsidRPr="00B20A82" w:rsidRDefault="00734F52" w:rsidP="00734F52">
      <w:pPr>
        <w:pStyle w:val="Corpsdetexte"/>
        <w:spacing w:before="162" w:after="120" w:line="259" w:lineRule="auto"/>
        <w:ind w:right="0"/>
        <w:rPr>
          <w:rFonts w:ascii="Museo Sans 300" w:hAnsi="Museo Sans 300" w:cs="Arial"/>
          <w:b w:val="0"/>
          <w:szCs w:val="20"/>
        </w:rPr>
      </w:pPr>
      <w:r w:rsidRPr="00B20A82">
        <w:rPr>
          <w:rFonts w:ascii="Museo Sans 300" w:eastAsia="Calibri" w:hAnsi="Museo Sans 300" w:cs="Arial"/>
          <w:b w:val="0"/>
          <w:szCs w:val="20"/>
        </w:rPr>
        <w:t>L’adhésion au dispositif régional de signalement est ouverte à l’ensemble des collectivités affiliées et non affiliées des cinq départements de la région des Pays de la Loire pour la durée de ce marché.</w:t>
      </w:r>
    </w:p>
    <w:p w:rsidR="00734F52" w:rsidRDefault="00734F52" w:rsidP="00734F52">
      <w:pPr>
        <w:spacing w:after="0"/>
        <w:jc w:val="left"/>
      </w:pPr>
    </w:p>
    <w:p w:rsidR="00734F52" w:rsidRDefault="00734F52" w:rsidP="00734F52">
      <w:pPr>
        <w:spacing w:after="0"/>
        <w:jc w:val="left"/>
        <w:rPr>
          <w:b/>
          <w:caps/>
          <w:color w:val="44546A" w:themeColor="text2"/>
          <w:sz w:val="24"/>
          <w:szCs w:val="24"/>
        </w:rPr>
      </w:pPr>
    </w:p>
    <w:p w:rsidR="00734F52" w:rsidRPr="00B20A82" w:rsidRDefault="00734F52" w:rsidP="00734F52">
      <w:pPr>
        <w:pStyle w:val="2emeTITRE"/>
        <w:pBdr>
          <w:bottom w:val="single" w:sz="12" w:space="7" w:color="5B9BD5" w:themeColor="accent1"/>
        </w:pBdr>
        <w:spacing w:after="0"/>
        <w:outlineLvl w:val="0"/>
        <w:rPr>
          <w:rFonts w:ascii="Museo Sans 700" w:hAnsi="Museo Sans 700"/>
        </w:rPr>
      </w:pPr>
      <w:r w:rsidRPr="00B20A82">
        <w:rPr>
          <w:rFonts w:ascii="Museo Sans 700" w:hAnsi="Museo Sans 700"/>
        </w:rPr>
        <w:t>Il est convenu ce qui suit :</w:t>
      </w:r>
    </w:p>
    <w:p w:rsidR="00734F52" w:rsidRDefault="00734F52" w:rsidP="00734F52">
      <w:pPr>
        <w:pStyle w:val="SOUS-TITRE2"/>
        <w:spacing w:before="120" w:after="120"/>
        <w:outlineLvl w:val="0"/>
        <w:rPr>
          <w:rFonts w:ascii="Verdana" w:hAnsi="Verdana"/>
          <w:color w:val="662483"/>
        </w:rPr>
      </w:pPr>
    </w:p>
    <w:p w:rsidR="00734F52" w:rsidRPr="00B20A82" w:rsidRDefault="00734F52" w:rsidP="00734F52">
      <w:pPr>
        <w:pStyle w:val="SOUS-TITRE2"/>
        <w:spacing w:before="120" w:after="120"/>
        <w:outlineLvl w:val="0"/>
        <w:rPr>
          <w:rFonts w:ascii="Museo Sans 700" w:hAnsi="Museo Sans 700"/>
          <w:color w:val="142C46"/>
        </w:rPr>
      </w:pPr>
      <w:r w:rsidRPr="00B20A82">
        <w:rPr>
          <w:rFonts w:ascii="Museo Sans 700" w:hAnsi="Museo Sans 700"/>
          <w:color w:val="142C46"/>
        </w:rPr>
        <w:t>Article 1 : Objet de la convention</w:t>
      </w:r>
    </w:p>
    <w:p w:rsidR="00734F52" w:rsidRPr="00B20A82" w:rsidRDefault="00734F52" w:rsidP="00734F52">
      <w:pPr>
        <w:spacing w:after="160" w:line="259" w:lineRule="auto"/>
        <w:rPr>
          <w:rFonts w:ascii="Museo Sans 300" w:hAnsi="Museo Sans 300" w:cs="Arial"/>
          <w:szCs w:val="20"/>
        </w:rPr>
      </w:pPr>
      <w:r w:rsidRPr="00B20A82">
        <w:rPr>
          <w:rFonts w:ascii="Museo Sans 300" w:hAnsi="Museo Sans 300" w:cs="Arial"/>
          <w:szCs w:val="20"/>
        </w:rPr>
        <w:t xml:space="preserve">Par la présente convention, l’adhérent confie la gestion du dispositif de signalement des actes de violence, discrimination, harcèlement et agissements sexistes au Centre de gestion de </w:t>
      </w:r>
      <w:r w:rsidRPr="00B20A82">
        <w:rPr>
          <w:rFonts w:ascii="Museo Sans 300" w:hAnsi="Museo Sans 300" w:cs="Arial"/>
          <w:szCs w:val="20"/>
          <w:highlight w:val="yellow"/>
        </w:rPr>
        <w:t>xxx</w:t>
      </w:r>
      <w:r w:rsidRPr="00B20A82">
        <w:rPr>
          <w:rFonts w:ascii="Museo Sans 300" w:hAnsi="Museo Sans 300" w:cs="Arial"/>
          <w:szCs w:val="20"/>
        </w:rPr>
        <w:t>, dans le strict respect du marché sous responsabilité du centre de gestion de Loire-Atlantique.</w:t>
      </w:r>
    </w:p>
    <w:p w:rsidR="00734F52" w:rsidRPr="00B20A82" w:rsidRDefault="00734F52" w:rsidP="00734F52">
      <w:pPr>
        <w:spacing w:after="160" w:line="259" w:lineRule="auto"/>
        <w:rPr>
          <w:rFonts w:ascii="Museo Sans 300" w:hAnsi="Museo Sans 300" w:cs="Arial"/>
          <w:szCs w:val="20"/>
        </w:rPr>
      </w:pPr>
      <w:r w:rsidRPr="00B20A82">
        <w:rPr>
          <w:rFonts w:ascii="Museo Sans 300" w:hAnsi="Museo Sans 300" w:cs="Arial"/>
          <w:szCs w:val="20"/>
        </w:rPr>
        <w:t xml:space="preserve">La convention a pour objet de définir les modalités de mise en œuvre et de gestion du dispositif et les engagements mutuels de l’adhérent, du centre de gestion de </w:t>
      </w:r>
      <w:r w:rsidRPr="00B20A82">
        <w:rPr>
          <w:rFonts w:ascii="Museo Sans 300" w:hAnsi="Museo Sans 300" w:cs="Arial"/>
          <w:szCs w:val="20"/>
          <w:highlight w:val="yellow"/>
        </w:rPr>
        <w:t>xxx</w:t>
      </w:r>
      <w:r w:rsidRPr="00B20A82">
        <w:rPr>
          <w:rFonts w:ascii="Museo Sans 300" w:hAnsi="Museo Sans 300" w:cs="Arial"/>
          <w:szCs w:val="20"/>
        </w:rPr>
        <w:t xml:space="preserve"> et du centre de gestion de Loire-Atlantique, coordonnateur de la coopération régionale.</w:t>
      </w:r>
    </w:p>
    <w:p w:rsidR="00734F52" w:rsidRPr="00B20A82" w:rsidRDefault="00734F52" w:rsidP="00734F52">
      <w:pPr>
        <w:spacing w:after="160" w:line="259" w:lineRule="auto"/>
        <w:rPr>
          <w:rFonts w:ascii="Museo Sans 300" w:hAnsi="Museo Sans 300" w:cs="Arial"/>
          <w:szCs w:val="20"/>
        </w:rPr>
      </w:pPr>
      <w:r w:rsidRPr="00B20A82">
        <w:rPr>
          <w:rFonts w:ascii="Museo Sans 300" w:hAnsi="Museo Sans 300" w:cs="Arial"/>
          <w:szCs w:val="20"/>
        </w:rPr>
        <w:t>Cette adhésion permet à l’adhérent de répondre aux obligations fixées par le décret 2020-256 du 13 mars 2020 et de bénéficier des services suivants :</w:t>
      </w:r>
    </w:p>
    <w:p w:rsidR="00734F52" w:rsidRPr="00B20A82" w:rsidRDefault="00734F52" w:rsidP="00734F52">
      <w:pPr>
        <w:pStyle w:val="Paragraphedeliste"/>
        <w:numPr>
          <w:ilvl w:val="0"/>
          <w:numId w:val="3"/>
        </w:numPr>
        <w:spacing w:after="160" w:line="259" w:lineRule="auto"/>
        <w:contextualSpacing/>
        <w:jc w:val="left"/>
        <w:rPr>
          <w:rFonts w:ascii="Museo Sans 300" w:hAnsi="Museo Sans 300" w:cs="Arial"/>
          <w:szCs w:val="20"/>
        </w:rPr>
      </w:pPr>
      <w:r w:rsidRPr="00B20A82">
        <w:rPr>
          <w:rFonts w:ascii="Museo Sans 300" w:hAnsi="Museo Sans 300" w:cs="Arial"/>
          <w:szCs w:val="20"/>
        </w:rPr>
        <w:t>Plateforme dématérialisée de recueil des signalements des agents ;</w:t>
      </w:r>
    </w:p>
    <w:p w:rsidR="00734F52" w:rsidRPr="00B20A82" w:rsidRDefault="00734F52" w:rsidP="00734F52">
      <w:pPr>
        <w:pStyle w:val="Paragraphedeliste"/>
        <w:widowControl w:val="0"/>
        <w:numPr>
          <w:ilvl w:val="0"/>
          <w:numId w:val="3"/>
        </w:numPr>
        <w:tabs>
          <w:tab w:val="left" w:pos="851"/>
        </w:tabs>
        <w:autoSpaceDE w:val="0"/>
        <w:autoSpaceDN w:val="0"/>
        <w:spacing w:after="120" w:line="259" w:lineRule="auto"/>
        <w:contextualSpacing/>
        <w:rPr>
          <w:rFonts w:ascii="Museo Sans 300" w:eastAsia="Ebrima" w:hAnsi="Museo Sans 300" w:cs="Arial"/>
          <w:color w:val="000000" w:themeColor="text1"/>
          <w:szCs w:val="20"/>
        </w:rPr>
      </w:pPr>
      <w:r w:rsidRPr="00B20A82">
        <w:rPr>
          <w:rFonts w:ascii="Museo Sans 300" w:eastAsia="Ebrima" w:hAnsi="Museo Sans 300" w:cs="Arial"/>
          <w:szCs w:val="20"/>
        </w:rPr>
        <w:t>Prestation de traitement et d’orientation des agents s'estimant victimes ou témoins vers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services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professionnels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compétents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chargés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leur</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accompagnement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 xml:space="preserve">leur </w:t>
      </w:r>
      <w:r w:rsidRPr="00B20A82">
        <w:rPr>
          <w:rFonts w:ascii="Museo Sans 300" w:eastAsia="Ebrima" w:hAnsi="Museo Sans 300" w:cs="Arial"/>
          <w:color w:val="000000"/>
          <w:szCs w:val="20"/>
          <w:shd w:val="clear" w:color="auto" w:fill="FFFFFF"/>
        </w:rPr>
        <w:t xml:space="preserve">soutien ainsi que </w:t>
      </w:r>
      <w:r w:rsidRPr="00B20A82">
        <w:rPr>
          <w:rFonts w:ascii="Museo Sans 300" w:eastAsia="Ebrima" w:hAnsi="Museo Sans 300" w:cs="Arial"/>
          <w:szCs w:val="20"/>
        </w:rPr>
        <w:t>vers les autorités compétentes pour prendre toute mesure de protection fonctionnelle appropriée et assurer le traitement des faits signalés </w:t>
      </w:r>
      <w:r w:rsidRPr="00B20A82">
        <w:rPr>
          <w:rFonts w:ascii="Museo Sans 300" w:hAnsi="Museo Sans 300" w:cs="Arial"/>
          <w:szCs w:val="20"/>
        </w:rPr>
        <w:t>;</w:t>
      </w:r>
    </w:p>
    <w:p w:rsidR="00734F52" w:rsidRDefault="00734F52" w:rsidP="00734F52">
      <w:pPr>
        <w:spacing w:after="0"/>
      </w:pPr>
    </w:p>
    <w:p w:rsidR="00734F52" w:rsidRPr="00B20A82" w:rsidRDefault="00734F52" w:rsidP="00734F52">
      <w:pPr>
        <w:pStyle w:val="SOUS-TITRE2"/>
        <w:spacing w:before="120" w:after="120"/>
        <w:outlineLvl w:val="0"/>
        <w:rPr>
          <w:rFonts w:ascii="Museo Sans 700" w:hAnsi="Museo Sans 700"/>
          <w:color w:val="142C46"/>
        </w:rPr>
      </w:pPr>
      <w:r w:rsidRPr="00B20A82">
        <w:rPr>
          <w:rFonts w:ascii="Museo Sans 700" w:hAnsi="Museo Sans 700"/>
          <w:color w:val="142C46"/>
        </w:rPr>
        <w:t xml:space="preserve">ARTICLE 2 : faits concernés </w:t>
      </w:r>
    </w:p>
    <w:p w:rsidR="00734F52" w:rsidRPr="00B20A82" w:rsidRDefault="00734F52" w:rsidP="00734F52">
      <w:pPr>
        <w:rPr>
          <w:rFonts w:ascii="Museo Sans 300" w:hAnsi="Museo Sans 300"/>
        </w:rPr>
      </w:pPr>
      <w:r w:rsidRPr="00B20A82">
        <w:rPr>
          <w:rFonts w:ascii="Museo Sans 300" w:hAnsi="Museo Sans 300"/>
        </w:rPr>
        <w:t>Les faits susceptibles d’être signalés sont les suivants :</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Atteinte volontaire à l’intégrité physique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violence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discrimination</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moral</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sexuel</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Agissement sexiste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Menace</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Tout autre acte d’intimidation</w:t>
      </w:r>
    </w:p>
    <w:p w:rsidR="00734F52" w:rsidRDefault="00734F52" w:rsidP="00734F52"/>
    <w:p w:rsidR="00734F52" w:rsidRPr="00B20A82" w:rsidRDefault="00734F52" w:rsidP="00734F52">
      <w:pPr>
        <w:pStyle w:val="SOUS-TITRE2"/>
        <w:spacing w:before="120" w:after="120"/>
        <w:outlineLvl w:val="0"/>
        <w:rPr>
          <w:rFonts w:ascii="Museo Sans 700" w:hAnsi="Museo Sans 700"/>
          <w:color w:val="142C46"/>
        </w:rPr>
      </w:pPr>
      <w:r w:rsidRPr="00B20A82">
        <w:rPr>
          <w:rFonts w:ascii="Museo Sans 700" w:hAnsi="Museo Sans 700"/>
          <w:color w:val="142C46"/>
        </w:rPr>
        <w:t>Article 3 : Bénéficiaires</w:t>
      </w:r>
    </w:p>
    <w:p w:rsidR="00734F52" w:rsidRPr="00B20A82" w:rsidRDefault="00734F52" w:rsidP="00734F52">
      <w:pPr>
        <w:rPr>
          <w:rFonts w:ascii="Museo Sans 300" w:hAnsi="Museo Sans 300"/>
        </w:rPr>
      </w:pPr>
      <w:r w:rsidRPr="00B20A82">
        <w:rPr>
          <w:rFonts w:ascii="Museo Sans 300" w:hAnsi="Museo Sans 300"/>
        </w:rPr>
        <w:t>Est susceptible de déposer un signalement toute personne employée par l’adhérent, quel que soit son statut, les agents ayant quitté ses services (retraite, démission) depuis moins de six mois ainsi que les candidats à un recrutement dont la procédure a pris fin depuis trois mois maximum.</w:t>
      </w:r>
    </w:p>
    <w:p w:rsidR="00734F52" w:rsidRPr="00B20A82" w:rsidRDefault="00734F52" w:rsidP="00734F52">
      <w:pPr>
        <w:rPr>
          <w:rFonts w:ascii="Museo Sans 300" w:hAnsi="Museo Sans 300"/>
        </w:rPr>
      </w:pPr>
      <w:r w:rsidRPr="00B20A82">
        <w:rPr>
          <w:rFonts w:ascii="Museo Sans 300" w:hAnsi="Museo Sans 300"/>
        </w:rPr>
        <w:t>L’auteur du signalement peut être la victime ou un témoin.</w:t>
      </w:r>
    </w:p>
    <w:p w:rsidR="00734F52" w:rsidRPr="00B20A82" w:rsidRDefault="00734F52" w:rsidP="00734F52">
      <w:pPr>
        <w:pStyle w:val="SOUS-TITRE2"/>
        <w:spacing w:before="120" w:after="240"/>
        <w:outlineLvl w:val="0"/>
        <w:rPr>
          <w:rFonts w:ascii="Museo Sans 700" w:hAnsi="Museo Sans 700"/>
          <w:color w:val="142C46"/>
        </w:rPr>
      </w:pPr>
      <w:r w:rsidRPr="00B20A82">
        <w:rPr>
          <w:rFonts w:ascii="Museo Sans 700" w:hAnsi="Museo Sans 700"/>
          <w:color w:val="142C46"/>
        </w:rPr>
        <w:lastRenderedPageBreak/>
        <w:t>ARTICLE 4 : Périmètre et contenu du dispositif</w:t>
      </w:r>
    </w:p>
    <w:p w:rsidR="00734F52" w:rsidRPr="00B20A82" w:rsidRDefault="00734F52" w:rsidP="00734F52">
      <w:pPr>
        <w:spacing w:after="160" w:line="259" w:lineRule="auto"/>
        <w:rPr>
          <w:rFonts w:ascii="Museo Sans 700" w:eastAsia="Ebrima" w:hAnsi="Museo Sans 700" w:cs="Arial"/>
          <w:b/>
          <w:bCs/>
          <w:color w:val="142C46"/>
          <w:szCs w:val="20"/>
        </w:rPr>
      </w:pPr>
      <w:r w:rsidRPr="00B20A82">
        <w:rPr>
          <w:rFonts w:ascii="Museo Sans 700" w:eastAsia="Ebrima" w:hAnsi="Museo Sans 700" w:cs="Arial"/>
          <w:b/>
          <w:bCs/>
          <w:color w:val="142C46"/>
          <w:szCs w:val="20"/>
        </w:rPr>
        <w:t>4.1. Lancement du dispositif</w:t>
      </w:r>
    </w:p>
    <w:p w:rsidR="00734F52" w:rsidRPr="00B20A82" w:rsidRDefault="00734F52" w:rsidP="00734F52">
      <w:pPr>
        <w:rPr>
          <w:rFonts w:ascii="Museo Sans 300" w:hAnsi="Museo Sans 300"/>
        </w:rPr>
      </w:pPr>
      <w:r w:rsidRPr="00B20A82">
        <w:rPr>
          <w:rFonts w:ascii="Museo Sans 300" w:hAnsi="Museo Sans 300"/>
        </w:rPr>
        <w:t>Dans un premier temps, un compte adhérent est ouvert sur la plateforme numérique de recueil permettant le dépôt de signalements par ses agents.</w:t>
      </w:r>
    </w:p>
    <w:p w:rsidR="00734F52" w:rsidRPr="00B20A82" w:rsidRDefault="00734F52" w:rsidP="00734F52">
      <w:pPr>
        <w:rPr>
          <w:rFonts w:ascii="Museo Sans 300" w:hAnsi="Museo Sans 300"/>
        </w:rPr>
      </w:pPr>
      <w:r w:rsidRPr="00B20A82">
        <w:rPr>
          <w:rFonts w:ascii="Museo Sans 300" w:hAnsi="Museo Sans 300"/>
        </w:rPr>
        <w:t>L’Adhérent désigne une ou deux personnes contact qui seront le relais de QUALISOCIAL et du Centre de gestion pour tout ce qui touche aux signalements.</w:t>
      </w:r>
    </w:p>
    <w:p w:rsidR="00734F52" w:rsidRPr="00B20A82" w:rsidRDefault="00734F52" w:rsidP="00734F52">
      <w:pPr>
        <w:rPr>
          <w:rFonts w:ascii="Museo Sans 300" w:hAnsi="Museo Sans 300"/>
        </w:rPr>
      </w:pPr>
      <w:r w:rsidRPr="00B20A82">
        <w:rPr>
          <w:rFonts w:ascii="Museo Sans 300" w:hAnsi="Museo Sans 300"/>
        </w:rPr>
        <w:t>Le Centre de gestion met à disposition de l’Adhérent un kit de communication pour informer les agents du dispositif et de ses modalités d’accès et de fonctionnement.</w:t>
      </w:r>
    </w:p>
    <w:p w:rsidR="00734F52" w:rsidRPr="00734F52" w:rsidRDefault="00734F52" w:rsidP="00734F52">
      <w:pPr>
        <w:rPr>
          <w:b/>
          <w:color w:val="142C46"/>
        </w:rPr>
      </w:pPr>
    </w:p>
    <w:p w:rsidR="00734F52" w:rsidRPr="00734F52" w:rsidRDefault="00734F52" w:rsidP="00734F52">
      <w:pPr>
        <w:spacing w:after="160" w:line="259" w:lineRule="auto"/>
        <w:rPr>
          <w:rFonts w:ascii="Museo Sans 700" w:eastAsia="Ebrima" w:hAnsi="Museo Sans 700" w:cs="Arial"/>
          <w:b/>
          <w:bCs/>
          <w:color w:val="142C46"/>
          <w:szCs w:val="20"/>
        </w:rPr>
      </w:pPr>
      <w:r w:rsidRPr="00734F52">
        <w:rPr>
          <w:rFonts w:ascii="Museo Sans 700" w:eastAsia="Ebrima" w:hAnsi="Museo Sans 700" w:cs="Arial"/>
          <w:b/>
          <w:bCs/>
          <w:color w:val="142C46"/>
          <w:szCs w:val="20"/>
        </w:rPr>
        <w:t>4.2. Mise à disposition d’une plateforme dématérialisée et sécurisée de recueil des signalements</w:t>
      </w:r>
    </w:p>
    <w:p w:rsidR="00734F52" w:rsidRPr="00B20A82" w:rsidRDefault="00734F52" w:rsidP="00734F52">
      <w:pPr>
        <w:rPr>
          <w:rFonts w:ascii="Museo Sans 300" w:eastAsia="Ebrima" w:hAnsi="Museo Sans 300" w:cs="Arial"/>
          <w:szCs w:val="20"/>
        </w:rPr>
      </w:pPr>
      <w:r w:rsidRPr="00B20A82">
        <w:rPr>
          <w:rFonts w:ascii="Museo Sans 300" w:hAnsi="Museo Sans 300"/>
        </w:rPr>
        <w:t>De manière à faciliter et à sécuriser le dépôt des signalements par les agents, la plateforme proposée par les Centres de gestion de la région des Pays de la Loire répond aux critères suivants :</w:t>
      </w:r>
    </w:p>
    <w:p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garantie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l’anonymat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la</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confidentialité</w:t>
      </w:r>
      <w:r w:rsidRPr="00B20A82">
        <w:rPr>
          <w:rFonts w:ascii="Museo Sans 300" w:eastAsia="Ebrima" w:hAnsi="Museo Sans 300" w:cs="Arial"/>
          <w:spacing w:val="-5"/>
          <w:szCs w:val="20"/>
        </w:rPr>
        <w:t xml:space="preserve"> </w:t>
      </w:r>
      <w:r w:rsidRPr="00B20A82">
        <w:rPr>
          <w:rFonts w:ascii="Museo Sans 300" w:eastAsia="Ebrima" w:hAnsi="Museo Sans 300" w:cs="Arial"/>
          <w:spacing w:val="-10"/>
          <w:szCs w:val="20"/>
        </w:rPr>
        <w:t>;</w:t>
      </w:r>
    </w:p>
    <w:p w:rsidR="00734F52" w:rsidRPr="00B20A82" w:rsidRDefault="00734F52" w:rsidP="00734F52">
      <w:pPr>
        <w:pStyle w:val="Paragraphedeliste"/>
        <w:widowControl w:val="0"/>
        <w:numPr>
          <w:ilvl w:val="1"/>
          <w:numId w:val="4"/>
        </w:numPr>
        <w:autoSpaceDE w:val="0"/>
        <w:autoSpaceDN w:val="0"/>
        <w:spacing w:before="2" w:after="0" w:line="237" w:lineRule="auto"/>
        <w:ind w:left="851" w:hanging="567"/>
        <w:contextualSpacing/>
        <w:rPr>
          <w:rFonts w:ascii="Museo Sans 300" w:eastAsia="Ebrima" w:hAnsi="Museo Sans 300" w:cs="Arial"/>
          <w:szCs w:val="20"/>
        </w:rPr>
      </w:pPr>
      <w:r w:rsidRPr="00B20A82">
        <w:rPr>
          <w:rFonts w:ascii="Museo Sans 300" w:eastAsia="Ebrima" w:hAnsi="Museo Sans 300" w:cs="Arial"/>
          <w:szCs w:val="20"/>
        </w:rPr>
        <w:t>respect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obligations</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en termes de protection des données personnelles</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(certificat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conformité au RGPD)</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4"/>
          <w:szCs w:val="20"/>
        </w:rPr>
        <w:t xml:space="preserve"> d’accessibilité (conformité au </w:t>
      </w:r>
      <w:r w:rsidRPr="00B20A82">
        <w:rPr>
          <w:rFonts w:ascii="Museo Sans 300" w:eastAsia="Ebrima" w:hAnsi="Museo Sans 300" w:cs="Arial"/>
          <w:szCs w:val="20"/>
        </w:rPr>
        <w:t>référentiel</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général d’accessibilité pour les administrations) ;</w:t>
      </w:r>
    </w:p>
    <w:p w:rsidR="00734F52" w:rsidRPr="00B20A82" w:rsidRDefault="00734F52" w:rsidP="00734F52">
      <w:pPr>
        <w:pStyle w:val="Paragraphedeliste"/>
        <w:widowControl w:val="0"/>
        <w:numPr>
          <w:ilvl w:val="1"/>
          <w:numId w:val="4"/>
        </w:numPr>
        <w:autoSpaceDE w:val="0"/>
        <w:autoSpaceDN w:val="0"/>
        <w:spacing w:before="4" w:after="0" w:line="237" w:lineRule="auto"/>
        <w:ind w:left="851" w:hanging="567"/>
        <w:contextualSpacing/>
        <w:rPr>
          <w:rFonts w:ascii="Museo Sans 300" w:eastAsia="Ebrima" w:hAnsi="Museo Sans 300" w:cs="Arial"/>
          <w:szCs w:val="20"/>
        </w:rPr>
      </w:pPr>
      <w:r w:rsidRPr="00B20A82">
        <w:rPr>
          <w:rFonts w:ascii="Museo Sans 300" w:eastAsia="Ebrima" w:hAnsi="Museo Sans 300" w:cs="Arial"/>
          <w:szCs w:val="20"/>
        </w:rPr>
        <w:t>adaptation</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à</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tous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types</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d’écrans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depuis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un</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navigateur Web (mobile, tablette, PC…) ;</w:t>
      </w:r>
    </w:p>
    <w:p w:rsidR="00734F52" w:rsidRPr="00B20A82" w:rsidRDefault="00734F52" w:rsidP="00734F52">
      <w:pPr>
        <w:pStyle w:val="Paragraphedeliste"/>
        <w:widowControl w:val="0"/>
        <w:numPr>
          <w:ilvl w:val="1"/>
          <w:numId w:val="4"/>
        </w:numPr>
        <w:autoSpaceDE w:val="0"/>
        <w:autoSpaceDN w:val="0"/>
        <w:spacing w:before="1" w:after="0" w:line="268"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confirmation</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3"/>
          <w:szCs w:val="20"/>
        </w:rPr>
        <w:t xml:space="preserve"> la </w:t>
      </w:r>
      <w:r w:rsidRPr="00B20A82">
        <w:rPr>
          <w:rFonts w:ascii="Museo Sans 300" w:eastAsia="Ebrima" w:hAnsi="Museo Sans 300" w:cs="Arial"/>
          <w:szCs w:val="20"/>
        </w:rPr>
        <w:t>réception</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3"/>
          <w:szCs w:val="20"/>
        </w:rPr>
        <w:t xml:space="preserve"> la </w:t>
      </w:r>
      <w:r w:rsidRPr="00B20A82">
        <w:rPr>
          <w:rFonts w:ascii="Museo Sans 300" w:eastAsia="Ebrima" w:hAnsi="Museo Sans 300" w:cs="Arial"/>
          <w:szCs w:val="20"/>
        </w:rPr>
        <w:t>lecture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messages</w:t>
      </w:r>
      <w:r w:rsidRPr="00B20A82">
        <w:rPr>
          <w:rFonts w:ascii="Museo Sans 300" w:eastAsia="Ebrima" w:hAnsi="Museo Sans 300" w:cs="Arial"/>
          <w:spacing w:val="-6"/>
          <w:szCs w:val="20"/>
        </w:rPr>
        <w:t xml:space="preserve"> </w:t>
      </w:r>
      <w:r w:rsidRPr="00B20A82">
        <w:rPr>
          <w:rFonts w:ascii="Museo Sans 300" w:eastAsia="Ebrima" w:hAnsi="Museo Sans 300" w:cs="Arial"/>
          <w:spacing w:val="-10"/>
          <w:szCs w:val="20"/>
        </w:rPr>
        <w:t>;</w:t>
      </w:r>
    </w:p>
    <w:p w:rsidR="00734F52" w:rsidRPr="00B20A82" w:rsidRDefault="00734F52" w:rsidP="00734F52">
      <w:pPr>
        <w:pStyle w:val="Paragraphedeliste"/>
        <w:widowControl w:val="0"/>
        <w:numPr>
          <w:ilvl w:val="1"/>
          <w:numId w:val="4"/>
        </w:numPr>
        <w:autoSpaceDE w:val="0"/>
        <w:autoSpaceDN w:val="0"/>
        <w:spacing w:after="0" w:line="268"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disponibilité d’accès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24h/24h</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et 7j/7j ;</w:t>
      </w:r>
    </w:p>
    <w:p w:rsidR="00734F52" w:rsidRPr="00B20A82" w:rsidRDefault="00734F52" w:rsidP="00734F52">
      <w:pPr>
        <w:pStyle w:val="Paragraphedeliste"/>
        <w:widowControl w:val="0"/>
        <w:numPr>
          <w:ilvl w:val="1"/>
          <w:numId w:val="4"/>
        </w:numPr>
        <w:autoSpaceDE w:val="0"/>
        <w:autoSpaceDN w:val="0"/>
        <w:spacing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assistance</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technique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aux</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utilisateurs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(hot</w:t>
      </w:r>
      <w:r w:rsidRPr="00B20A82">
        <w:rPr>
          <w:rFonts w:ascii="Museo Sans 300" w:eastAsia="Ebrima" w:hAnsi="Museo Sans 300" w:cs="Arial"/>
          <w:spacing w:val="-2"/>
          <w:szCs w:val="20"/>
        </w:rPr>
        <w:t xml:space="preserve"> line). </w:t>
      </w:r>
    </w:p>
    <w:p w:rsidR="00734F52" w:rsidRPr="00B20A82" w:rsidRDefault="00734F52" w:rsidP="00734F52">
      <w:pPr>
        <w:widowControl w:val="0"/>
        <w:autoSpaceDE w:val="0"/>
        <w:autoSpaceDN w:val="0"/>
        <w:spacing w:after="0" w:line="269" w:lineRule="exact"/>
        <w:contextualSpacing/>
        <w:rPr>
          <w:rFonts w:ascii="Museo Sans 300" w:eastAsia="Ebrima" w:hAnsi="Museo Sans 300" w:cs="Arial"/>
          <w:szCs w:val="20"/>
        </w:rPr>
      </w:pPr>
    </w:p>
    <w:p w:rsidR="00734F52" w:rsidRPr="00B20A82" w:rsidRDefault="00734F52" w:rsidP="00734F52">
      <w:pPr>
        <w:rPr>
          <w:rFonts w:ascii="Museo Sans 300" w:hAnsi="Museo Sans 300"/>
        </w:rPr>
      </w:pPr>
      <w:r w:rsidRPr="00B20A82">
        <w:rPr>
          <w:rFonts w:ascii="Museo Sans 300" w:hAnsi="Museo Sans 300"/>
        </w:rPr>
        <w:t>En outre, les agents ont la possibilité de contacter un psychologue préalablement à la saisie de leur signalement sur la plateforme dédiée de manière à en faciliter la prise en compte et le traitement.</w:t>
      </w:r>
    </w:p>
    <w:p w:rsidR="00734F52" w:rsidRPr="009C519E" w:rsidRDefault="00734F52" w:rsidP="00734F52"/>
    <w:p w:rsidR="00734F52" w:rsidRPr="00734F52" w:rsidRDefault="00734F52" w:rsidP="00734F52">
      <w:pPr>
        <w:spacing w:after="160" w:line="259" w:lineRule="auto"/>
        <w:rPr>
          <w:rFonts w:ascii="Museo Sans 700" w:eastAsia="Ebrima" w:hAnsi="Museo Sans 700" w:cs="Arial"/>
          <w:b/>
          <w:bCs/>
          <w:color w:val="142C46"/>
          <w:szCs w:val="20"/>
        </w:rPr>
      </w:pPr>
      <w:r w:rsidRPr="00734F52">
        <w:rPr>
          <w:rFonts w:ascii="Museo Sans 700" w:eastAsia="Ebrima" w:hAnsi="Museo Sans 700" w:cs="Arial"/>
          <w:b/>
          <w:bCs/>
          <w:color w:val="142C46"/>
          <w:szCs w:val="20"/>
        </w:rPr>
        <w:t>4.3. Prestation de conseil, d’accompagnement et de traitement des situations</w:t>
      </w:r>
    </w:p>
    <w:p w:rsidR="00734F52" w:rsidRPr="00B20A82" w:rsidRDefault="00734F52" w:rsidP="00734F52">
      <w:pPr>
        <w:rPr>
          <w:rFonts w:ascii="Museo Sans 300" w:hAnsi="Museo Sans 300"/>
        </w:rPr>
      </w:pPr>
      <w:r w:rsidRPr="00B20A82">
        <w:rPr>
          <w:rFonts w:ascii="Museo Sans 300" w:hAnsi="Museo Sans 300"/>
        </w:rPr>
        <w:t>La prestation de conseil, accompagnement et traitement des situations est assurée par QUALISOCIAL, qui dispose des compétences expertes pour la mener.</w:t>
      </w:r>
    </w:p>
    <w:p w:rsidR="00734F52" w:rsidRPr="00B20A82" w:rsidRDefault="00734F52" w:rsidP="00734F52">
      <w:pPr>
        <w:rPr>
          <w:rFonts w:ascii="Museo Sans 300" w:hAnsi="Museo Sans 300"/>
        </w:rPr>
      </w:pPr>
      <w:r w:rsidRPr="00B20A82">
        <w:rPr>
          <w:rFonts w:ascii="Museo Sans 300" w:hAnsi="Museo Sans 300"/>
        </w:rPr>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rsidR="00734F52" w:rsidRPr="00B20A82" w:rsidRDefault="00734F52" w:rsidP="00734F52">
      <w:pPr>
        <w:rPr>
          <w:rFonts w:ascii="Museo Sans 300" w:hAnsi="Museo Sans 300"/>
        </w:rPr>
      </w:pPr>
      <w:r w:rsidRPr="00B20A82">
        <w:rPr>
          <w:rFonts w:ascii="Museo Sans 300" w:hAnsi="Museo Sans 300"/>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rsidR="00734F52" w:rsidRPr="00B20A82" w:rsidRDefault="00734F52" w:rsidP="00734F52">
      <w:pPr>
        <w:rPr>
          <w:rFonts w:ascii="Museo Sans 300" w:hAnsi="Museo Sans 300"/>
        </w:rPr>
      </w:pPr>
      <w:r w:rsidRPr="00B20A82">
        <w:rPr>
          <w:rFonts w:ascii="Museo Sans 300" w:hAnsi="Museo Sans 300"/>
        </w:rPr>
        <w:t>Un premier plan d’action peut à ce stade être défini avec le demandeur, incluant éventuellement un dispositif de soutien psychologique, un conseil juridique ou le recours à tout professionnel compétent pour répondre aux besoins identifiés. Cette 1ère phase peut suffire à traiter la situation si le demandeur réussit à résoudre la difficulté rencontrée. Le dossier est alors clôturé.</w:t>
      </w:r>
    </w:p>
    <w:p w:rsidR="00734F52" w:rsidRPr="00734F52" w:rsidRDefault="00734F52" w:rsidP="00734F52">
      <w:pPr>
        <w:rPr>
          <w:rFonts w:ascii="Museo Sans 300" w:hAnsi="Museo Sans 300"/>
        </w:rPr>
      </w:pPr>
      <w:r w:rsidRPr="00B20A82">
        <w:rPr>
          <w:rFonts w:ascii="Museo Sans 300" w:hAnsi="Museo Sans 300"/>
        </w:rPr>
        <w:t xml:space="preserve">Si le demandeur souhaite lever la confidentialité de son signalement, QUALISOCIAL informe l’Adhérent du signalement et organise les échanges aux fins de définir un plan d’action sur les </w:t>
      </w:r>
      <w:r w:rsidRPr="00B20A82">
        <w:rPr>
          <w:rFonts w:ascii="Museo Sans 300" w:hAnsi="Museo Sans 300"/>
        </w:rPr>
        <w:lastRenderedPageBreak/>
        <w:t>suites à donner. L’Adhérent porte dès lors la responsabilité de la mise en œuvre du plan d’action pour ce qui le concerne.</w:t>
      </w:r>
    </w:p>
    <w:p w:rsidR="00734F52" w:rsidRDefault="00734F52" w:rsidP="00734F52"/>
    <w:p w:rsidR="00734F52" w:rsidRPr="00734F52" w:rsidRDefault="00734F52" w:rsidP="00734F52">
      <w:pPr>
        <w:pStyle w:val="SOUS-TITRE2"/>
        <w:spacing w:before="120" w:after="240"/>
        <w:outlineLvl w:val="0"/>
        <w:rPr>
          <w:rFonts w:ascii="Museo Sans 700" w:hAnsi="Museo Sans 700"/>
          <w:color w:val="142C46"/>
        </w:rPr>
      </w:pPr>
      <w:r w:rsidRPr="00734F52">
        <w:rPr>
          <w:rFonts w:ascii="Museo Sans 700" w:hAnsi="Museo Sans 700"/>
          <w:color w:val="142C46"/>
        </w:rPr>
        <w:t>ARTICLE 5 : engagements de l’adhérent</w:t>
      </w:r>
    </w:p>
    <w:p w:rsidR="00734F52" w:rsidRPr="00B20A82" w:rsidRDefault="00734F52" w:rsidP="00734F52">
      <w:pPr>
        <w:rPr>
          <w:rFonts w:ascii="Museo Sans 300" w:hAnsi="Museo Sans 300"/>
        </w:rPr>
      </w:pPr>
      <w:r w:rsidRPr="00B20A82">
        <w:rPr>
          <w:rFonts w:ascii="Museo Sans 300" w:hAnsi="Museo Sans 300"/>
        </w:rPr>
        <w:t>Lors de son adhésion, l’Adhérent s’engage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communiquer sur le dispositif auprès de l’ensemble de ses agents et bénéficiaires du dispositif. Un kit de communication lui est fourni à cette fin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fournir les documents demandés et nécessaires à l’exécution des prestations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désigner une ou deux personnes contact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assurer le traitement complet des faits signalés ;</w:t>
      </w:r>
    </w:p>
    <w:p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communiquer au Centre de gestion les difficultés qu’il pourrait rencontrer et relatives à une mauvaise exécution de la prestation.</w:t>
      </w:r>
    </w:p>
    <w:p w:rsidR="00734F52" w:rsidRPr="00B20A82" w:rsidRDefault="00734F52" w:rsidP="00734F52">
      <w:pPr>
        <w:spacing w:after="120"/>
        <w:rPr>
          <w:rFonts w:ascii="Museo Sans 300" w:hAnsi="Museo Sans 300"/>
        </w:rPr>
      </w:pPr>
      <w:r w:rsidRPr="00B20A82">
        <w:rPr>
          <w:rFonts w:ascii="Museo Sans 300" w:hAnsi="Museo Sans 300"/>
        </w:rPr>
        <w:t>La présente convention n’a par ailleurs ni pour objet ni pour effet d’exonérer l’autorité territoriale de ses obligations législatives et réglementaires, notamment en cas de carence en matière de prévention et de protection dans le traitement des actes de violence dont peuvent être victimes les agents publics sur leur lieu de travail.</w:t>
      </w:r>
    </w:p>
    <w:p w:rsidR="00734F52" w:rsidRPr="00C05776" w:rsidRDefault="00734F52" w:rsidP="00734F52">
      <w:pPr>
        <w:pStyle w:val="Paragraphedeliste"/>
        <w:spacing w:after="120"/>
        <w:ind w:left="714"/>
      </w:pPr>
    </w:p>
    <w:p w:rsidR="00734F52" w:rsidRPr="00734F52" w:rsidRDefault="00734F52" w:rsidP="00734F52">
      <w:pPr>
        <w:pStyle w:val="SOUS-TITRE2"/>
        <w:spacing w:before="120" w:after="120"/>
        <w:outlineLvl w:val="0"/>
        <w:rPr>
          <w:rFonts w:ascii="Museo Sans 700" w:hAnsi="Museo Sans 700"/>
          <w:color w:val="142C46"/>
        </w:rPr>
      </w:pPr>
      <w:r w:rsidRPr="00734F52">
        <w:rPr>
          <w:rFonts w:ascii="Museo Sans 700" w:hAnsi="Museo Sans 700"/>
          <w:color w:val="142C46"/>
        </w:rPr>
        <w:t>ARTICLE 6 : engagements et responsabilité des centres de gestion</w:t>
      </w:r>
    </w:p>
    <w:p w:rsidR="00734F52" w:rsidRPr="00B20A82" w:rsidRDefault="00734F52" w:rsidP="00734F52">
      <w:pPr>
        <w:rPr>
          <w:rFonts w:ascii="Museo Sans 300" w:hAnsi="Museo Sans 300"/>
        </w:rPr>
      </w:pPr>
      <w:r w:rsidRPr="00B20A82">
        <w:rPr>
          <w:rFonts w:ascii="Museo Sans 300" w:hAnsi="Museo Sans 300"/>
        </w:rPr>
        <w:t xml:space="preserve">Le Centre de gestion de </w:t>
      </w:r>
      <w:r w:rsidRPr="00B20A82">
        <w:rPr>
          <w:rFonts w:ascii="Museo Sans 300" w:hAnsi="Museo Sans 300"/>
          <w:highlight w:val="yellow"/>
        </w:rPr>
        <w:t>XXX</w:t>
      </w:r>
      <w:r w:rsidRPr="00B20A82">
        <w:rPr>
          <w:rFonts w:ascii="Museo Sans 300" w:hAnsi="Museo Sans 300"/>
        </w:rPr>
        <w:t xml:space="preserve"> est le référent de l’Adhérent pour l’ensemble des prestations objet de la convention.</w:t>
      </w:r>
    </w:p>
    <w:p w:rsidR="00734F52" w:rsidRPr="00B20A82" w:rsidRDefault="00734F52" w:rsidP="00734F52">
      <w:pPr>
        <w:rPr>
          <w:rFonts w:ascii="Museo Sans 300" w:hAnsi="Museo Sans 300"/>
        </w:rPr>
      </w:pPr>
      <w:r w:rsidRPr="00B20A82">
        <w:rPr>
          <w:rFonts w:ascii="Museo Sans 300" w:hAnsi="Museo Sans 300"/>
        </w:rPr>
        <w:t>Le Centre de gestion de Loire-Atlantique, en tant que coordinateur de la coopération régionale, pilote et exécute le marché conclu avec QUALISOCIAL.</w:t>
      </w:r>
    </w:p>
    <w:p w:rsidR="00734F52" w:rsidRPr="00B20A82" w:rsidRDefault="00734F52" w:rsidP="00734F52">
      <w:pPr>
        <w:spacing w:after="120"/>
        <w:rPr>
          <w:rFonts w:ascii="Museo Sans 300" w:hAnsi="Museo Sans 300"/>
        </w:rPr>
      </w:pPr>
      <w:r w:rsidRPr="00B20A82">
        <w:rPr>
          <w:rFonts w:ascii="Museo Sans 300" w:hAnsi="Museo Sans 300"/>
        </w:rPr>
        <w:t>Les Centres de gestion, chacun pour ce qui le concerne, s’engagent à respecter :</w:t>
      </w:r>
    </w:p>
    <w:p w:rsidR="00734F52" w:rsidRPr="00B20A82" w:rsidRDefault="00734F52" w:rsidP="00734F52">
      <w:pPr>
        <w:pStyle w:val="Paragraphedeliste"/>
        <w:numPr>
          <w:ilvl w:val="0"/>
          <w:numId w:val="10"/>
        </w:numPr>
        <w:spacing w:after="120"/>
        <w:rPr>
          <w:rFonts w:ascii="Museo Sans 300" w:hAnsi="Museo Sans 300"/>
        </w:rPr>
      </w:pPr>
      <w:r w:rsidRPr="00B20A82">
        <w:rPr>
          <w:rFonts w:ascii="Museo Sans 300" w:hAnsi="Museo Sans 300"/>
        </w:rPr>
        <w:t>La confidentialité des données recueillies ;</w:t>
      </w:r>
    </w:p>
    <w:p w:rsidR="00734F52" w:rsidRPr="00B20A82" w:rsidRDefault="00734F52" w:rsidP="00734F52">
      <w:pPr>
        <w:pStyle w:val="Paragraphedeliste"/>
        <w:numPr>
          <w:ilvl w:val="0"/>
          <w:numId w:val="10"/>
        </w:numPr>
        <w:spacing w:after="120"/>
        <w:rPr>
          <w:rFonts w:ascii="Museo Sans 300" w:hAnsi="Museo Sans 300"/>
        </w:rPr>
      </w:pPr>
      <w:r w:rsidRPr="00B20A82">
        <w:rPr>
          <w:rFonts w:ascii="Museo Sans 300" w:hAnsi="Museo Sans 300"/>
        </w:rPr>
        <w:t>La neutralité vis-à-vis des victimes et auteurs présumés des actes ;</w:t>
      </w:r>
    </w:p>
    <w:p w:rsidR="00734F52" w:rsidRPr="00B20A82" w:rsidRDefault="00734F52" w:rsidP="00734F52">
      <w:pPr>
        <w:pStyle w:val="Paragraphedeliste"/>
        <w:numPr>
          <w:ilvl w:val="0"/>
          <w:numId w:val="10"/>
        </w:numPr>
        <w:spacing w:after="120"/>
        <w:rPr>
          <w:rFonts w:ascii="Museo Sans 300" w:hAnsi="Museo Sans 300"/>
        </w:rPr>
      </w:pPr>
      <w:r w:rsidRPr="00B20A82">
        <w:rPr>
          <w:rFonts w:ascii="Museo Sans 300" w:hAnsi="Museo Sans 300"/>
        </w:rPr>
        <w:t>L’impartialité et l’indépendance du dispositif.</w:t>
      </w:r>
    </w:p>
    <w:p w:rsidR="00734F52" w:rsidRPr="00B20A82" w:rsidRDefault="00734F52" w:rsidP="00734F52">
      <w:pPr>
        <w:spacing w:after="120"/>
        <w:rPr>
          <w:rFonts w:ascii="Museo Sans 300" w:hAnsi="Museo Sans 300"/>
        </w:rPr>
      </w:pPr>
      <w:r w:rsidRPr="00B20A82">
        <w:rPr>
          <w:rFonts w:ascii="Museo Sans 300" w:hAnsi="Museo Sans 300"/>
        </w:rPr>
        <w:t xml:space="preserve">La responsabilité du Centre de gestion de </w:t>
      </w:r>
      <w:r w:rsidRPr="00B20A82">
        <w:rPr>
          <w:rFonts w:ascii="Museo Sans 300" w:hAnsi="Museo Sans 300"/>
          <w:highlight w:val="yellow"/>
        </w:rPr>
        <w:t>XXX</w:t>
      </w:r>
      <w:r w:rsidRPr="00B20A82">
        <w:rPr>
          <w:rFonts w:ascii="Museo Sans 300" w:hAnsi="Museo Sans 300"/>
        </w:rPr>
        <w:t xml:space="preserve"> et du Centre de gestion de Loire-Atlantique ne saurait être engagée en cas d’informations inexactes, incomplètes ou erronées.</w:t>
      </w:r>
    </w:p>
    <w:p w:rsidR="00734F52" w:rsidRPr="00B20A82" w:rsidRDefault="00734F52" w:rsidP="00734F52">
      <w:pPr>
        <w:rPr>
          <w:rFonts w:ascii="Museo Sans 300" w:hAnsi="Museo Sans 300"/>
        </w:rPr>
      </w:pPr>
      <w:r w:rsidRPr="00B20A82">
        <w:rPr>
          <w:rFonts w:ascii="Museo Sans 300" w:hAnsi="Museo Sans 300"/>
        </w:rPr>
        <w:t xml:space="preserve">La responsabilité du Centre de gestion de </w:t>
      </w:r>
      <w:r w:rsidRPr="00B20A82">
        <w:rPr>
          <w:rFonts w:ascii="Museo Sans 300" w:hAnsi="Museo Sans 300"/>
          <w:highlight w:val="yellow"/>
        </w:rPr>
        <w:t>XXX</w:t>
      </w:r>
      <w:r w:rsidRPr="00B20A82">
        <w:rPr>
          <w:rFonts w:ascii="Museo Sans 300" w:hAnsi="Museo Sans 300"/>
        </w:rPr>
        <w:t xml:space="preserve"> et du Centre de gestion de Loire-Atlantique ne peut en aucune manière être recherchée et engagée pour les éventuelles conséquences des mesures retenues ou non, pour les décisions prises ou non par l’Adhérent à l’issue de la prestation. L’Adhérent porte l’entière responsabilité des obligations de l’employeur.</w:t>
      </w:r>
    </w:p>
    <w:p w:rsidR="00734F52" w:rsidRPr="00B20A82" w:rsidRDefault="00734F52" w:rsidP="00734F52">
      <w:pPr>
        <w:rPr>
          <w:rFonts w:ascii="Museo Sans 300" w:hAnsi="Museo Sans 300"/>
        </w:rPr>
      </w:pPr>
      <w:r w:rsidRPr="00B20A82">
        <w:rPr>
          <w:rFonts w:ascii="Museo Sans 300" w:hAnsi="Museo Sans 300"/>
        </w:rPr>
        <w:t xml:space="preserve">Les Centres de gestion produiront chaque année un bilan du dispositif. </w:t>
      </w:r>
    </w:p>
    <w:p w:rsidR="00734F52" w:rsidRPr="00B20A82" w:rsidRDefault="00734F52" w:rsidP="00734F52">
      <w:pPr>
        <w:rPr>
          <w:color w:val="142C46"/>
        </w:rPr>
      </w:pPr>
    </w:p>
    <w:p w:rsidR="00734F52" w:rsidRPr="00734F52" w:rsidRDefault="00734F52" w:rsidP="00734F52">
      <w:pPr>
        <w:pStyle w:val="SOUS-TITRE2"/>
        <w:spacing w:before="120" w:after="120"/>
        <w:outlineLvl w:val="0"/>
        <w:rPr>
          <w:rFonts w:ascii="Museo Sans 700" w:hAnsi="Museo Sans 700" w:cs="Arial"/>
          <w:color w:val="142C46"/>
        </w:rPr>
      </w:pPr>
      <w:r w:rsidRPr="00734F52">
        <w:rPr>
          <w:rFonts w:ascii="Museo Sans 700" w:hAnsi="Museo Sans 700"/>
          <w:color w:val="142C46"/>
        </w:rPr>
        <w:t xml:space="preserve">Article 7 : conditions financières </w:t>
      </w:r>
    </w:p>
    <w:p w:rsidR="00734F52" w:rsidRPr="00B20A82" w:rsidRDefault="00734F52" w:rsidP="00734F52">
      <w:pPr>
        <w:rPr>
          <w:rFonts w:ascii="Museo Sans 300" w:hAnsi="Museo Sans 300"/>
        </w:rPr>
      </w:pPr>
      <w:r w:rsidRPr="00B20A82">
        <w:rPr>
          <w:rFonts w:ascii="Museo Sans 300" w:hAnsi="Museo Sans 300"/>
        </w:rPr>
        <w:t>Dans le cadre du lancement du dispositif régional de signalement et à l’initiative de la conférence des Présidences de la coopération régionale, les cinq centres de gestion des Pays de la Loire ont décidé de proposer les prestations objets de la présente convention à leurs collectivités et établissements publics affiliés ou adhérents au socle commun.</w:t>
      </w:r>
    </w:p>
    <w:p w:rsidR="00734F52" w:rsidRPr="00B20A82" w:rsidRDefault="00734F52" w:rsidP="00734F52">
      <w:pPr>
        <w:rPr>
          <w:rFonts w:ascii="Museo Sans 300" w:hAnsi="Museo Sans 300"/>
        </w:rPr>
      </w:pPr>
      <w:r w:rsidRPr="00B20A82">
        <w:rPr>
          <w:rFonts w:ascii="Museo Sans 300" w:hAnsi="Museo Sans 300"/>
        </w:rPr>
        <w:t>Il ne sera procédé à aucune facturation des prestations proposées.</w:t>
      </w:r>
    </w:p>
    <w:p w:rsidR="00734F52" w:rsidRPr="00B20A82" w:rsidRDefault="00734F52" w:rsidP="00734F52">
      <w:pPr>
        <w:rPr>
          <w:rFonts w:ascii="Museo Sans 300" w:hAnsi="Museo Sans 300"/>
        </w:rPr>
      </w:pPr>
      <w:r w:rsidRPr="00B20A82">
        <w:rPr>
          <w:rFonts w:ascii="Museo Sans 300" w:hAnsi="Museo Sans 300"/>
        </w:rPr>
        <w:lastRenderedPageBreak/>
        <w:t>Au regard de l’évaluation du recours au dispositif, un tarif spécifique pourra être arrêté et révisé chaque année à compter de l’exercice 2027, par délibération des conseils d’administration des cinq centres de gestion. La définition et la révision de ce tarif donneront lieu à la signature d’avenants à la présente convention.</w:t>
      </w:r>
    </w:p>
    <w:p w:rsidR="00734F52" w:rsidRPr="00C20271" w:rsidRDefault="00734F52" w:rsidP="00734F52">
      <w:pPr>
        <w:pStyle w:val="texte"/>
        <w:rPr>
          <w:rFonts w:ascii="Arial" w:eastAsiaTheme="minorHAnsi" w:hAnsi="Arial" w:cstheme="minorBidi"/>
          <w:color w:val="auto"/>
          <w:kern w:val="0"/>
          <w:sz w:val="22"/>
          <w:szCs w:val="22"/>
          <w:lang w:eastAsia="en-US"/>
        </w:rPr>
      </w:pPr>
    </w:p>
    <w:p w:rsidR="00734F52" w:rsidRPr="00734F52" w:rsidRDefault="00734F52" w:rsidP="00734F52">
      <w:pPr>
        <w:pStyle w:val="SOUS-TITRE2"/>
        <w:spacing w:before="120" w:after="120"/>
        <w:outlineLvl w:val="0"/>
        <w:rPr>
          <w:rFonts w:ascii="Museo Sans 700" w:hAnsi="Museo Sans 700" w:cs="Arial"/>
          <w:color w:val="142C46"/>
        </w:rPr>
      </w:pPr>
      <w:r w:rsidRPr="00734F52">
        <w:rPr>
          <w:rFonts w:ascii="Museo Sans 700" w:hAnsi="Museo Sans 700"/>
          <w:color w:val="142C46"/>
        </w:rPr>
        <w:t xml:space="preserve">Article 8 </w:t>
      </w:r>
      <w:r w:rsidRPr="00734F52">
        <w:rPr>
          <w:rFonts w:ascii="Museo Sans 700" w:hAnsi="Museo Sans 700" w:cs="Arial"/>
          <w:color w:val="142C46"/>
        </w:rPr>
        <w:t>: protection des données</w:t>
      </w:r>
    </w:p>
    <w:p w:rsidR="00734F52" w:rsidRPr="00B20A82" w:rsidRDefault="00734F52" w:rsidP="00734F52">
      <w:pPr>
        <w:suppressAutoHyphens/>
        <w:autoSpaceDN w:val="0"/>
        <w:spacing w:after="0" w:line="276" w:lineRule="auto"/>
        <w:textAlignment w:val="baseline"/>
        <w:rPr>
          <w:rFonts w:ascii="Museo Sans 300" w:hAnsi="Museo Sans 300" w:cstheme="minorHAnsi"/>
        </w:rPr>
      </w:pPr>
      <w:r w:rsidRPr="00B20A82">
        <w:rPr>
          <w:rFonts w:ascii="Museo Sans 300" w:hAnsi="Museo Sans 300" w:cstheme="minorHAnsi"/>
        </w:rPr>
        <w:t xml:space="preserve">La plateforme Qualisocial constitue l’outil principal de recueil et de traitement des alertes. Elle garantit la confidentialité et la protection des données à caractère personnel, conformément au </w:t>
      </w:r>
      <w:r w:rsidRPr="00B20A82">
        <w:rPr>
          <w:rFonts w:ascii="Museo Sans 300" w:hAnsi="Museo Sans 300" w:cstheme="minorHAnsi"/>
          <w:bCs/>
        </w:rPr>
        <w:t xml:space="preserve">Règlement </w:t>
      </w:r>
      <w:r w:rsidRPr="00B20A82">
        <w:rPr>
          <w:rFonts w:ascii="Museo Sans 300" w:hAnsi="Museo Sans 300" w:cstheme="minorHAnsi"/>
        </w:rPr>
        <w:t>général sur la protection des données (RGPD) du 27 avril 2016 et à la loi Informatique et Libertés n° 78-17 du 6 janvier 1978.</w:t>
      </w:r>
    </w:p>
    <w:p w:rsidR="00734F52" w:rsidRPr="00B20A82" w:rsidRDefault="00734F52" w:rsidP="00734F52">
      <w:pPr>
        <w:suppressAutoHyphens/>
        <w:autoSpaceDN w:val="0"/>
        <w:spacing w:after="0" w:line="276" w:lineRule="auto"/>
        <w:textAlignment w:val="baseline"/>
        <w:rPr>
          <w:rFonts w:ascii="Museo Sans 300" w:hAnsi="Museo Sans 300"/>
        </w:rPr>
      </w:pPr>
      <w:r w:rsidRPr="00B20A82">
        <w:rPr>
          <w:rFonts w:ascii="Museo Sans 300" w:hAnsi="Museo Sans 300"/>
        </w:rPr>
        <w:t>L'émetteur peut échanger de manière anonyme et sécurisée avec le psychologue Qualisocial, avant ou après le dépôt de son signalement, en passant par le numéro gratuit de la ligne d'écoute ou le formulaire de rappel.</w:t>
      </w:r>
    </w:p>
    <w:p w:rsidR="00734F52" w:rsidRPr="009E0A69" w:rsidRDefault="00734F52" w:rsidP="00734F52">
      <w:pPr>
        <w:suppressAutoHyphens/>
        <w:autoSpaceDN w:val="0"/>
        <w:spacing w:after="0" w:line="276" w:lineRule="auto"/>
        <w:textAlignment w:val="baseline"/>
        <w:rPr>
          <w:rFonts w:asciiTheme="minorHAnsi" w:eastAsia="Times New Roman" w:hAnsiTheme="minorHAnsi" w:cstheme="minorHAnsi"/>
          <w:b/>
          <w:u w:val="single"/>
          <w:lang w:eastAsia="fr-FR"/>
        </w:rPr>
      </w:pPr>
    </w:p>
    <w:p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Types de données traitées</w:t>
      </w:r>
    </w:p>
    <w:p w:rsidR="00734F52" w:rsidRPr="00B20A82" w:rsidRDefault="00734F52" w:rsidP="00734F52">
      <w:pPr>
        <w:spacing w:after="0"/>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Les données à caractère personnel traitées dans le cadre de la collecte de données lors des entretiens et renseignement des données sur la plateforme web peuvent inclure, sans que cette liste soit exhaustive :</w:t>
      </w:r>
    </w:p>
    <w:p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données d’identification : nom, prénom, numéro de téléphone ;</w:t>
      </w:r>
    </w:p>
    <w:p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données relatives au signalement et aux suites à donner ;</w:t>
      </w:r>
    </w:p>
    <w:p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données de connexion liées à la navigation sur la Plateforme ;</w:t>
      </w:r>
    </w:p>
    <w:p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lang w:eastAsia="fr-FR"/>
        </w:rPr>
      </w:pPr>
      <w:r w:rsidRPr="00B20A82">
        <w:rPr>
          <w:rFonts w:ascii="Museo Sans 300" w:eastAsia="Times New Roman" w:hAnsi="Museo Sans 300" w:cstheme="minorHAnsi"/>
          <w:bCs/>
          <w:lang w:eastAsia="fr-FR"/>
        </w:rPr>
        <w:t>données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rsidR="00734F52" w:rsidRPr="009E0A69" w:rsidRDefault="00734F52" w:rsidP="00734F52">
      <w:pPr>
        <w:suppressAutoHyphens/>
        <w:autoSpaceDN w:val="0"/>
        <w:spacing w:after="0" w:line="276" w:lineRule="auto"/>
        <w:textAlignment w:val="baseline"/>
        <w:rPr>
          <w:rFonts w:asciiTheme="minorHAnsi" w:eastAsia="Times New Roman" w:hAnsiTheme="minorHAnsi" w:cstheme="minorHAnsi"/>
          <w:b/>
          <w:u w:val="single"/>
          <w:lang w:eastAsia="fr-FR"/>
        </w:rPr>
      </w:pPr>
    </w:p>
    <w:p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Traitement des données</w:t>
      </w:r>
    </w:p>
    <w:p w:rsidR="00734F52" w:rsidRPr="00B20A82" w:rsidRDefault="00734F52" w:rsidP="00734F52">
      <w:pPr>
        <w:suppressAutoHyphens/>
        <w:autoSpaceDN w:val="0"/>
        <w:spacing w:after="0" w:line="276" w:lineRule="auto"/>
        <w:textAlignment w:val="baseline"/>
        <w:rPr>
          <w:rFonts w:ascii="Museo Sans 300" w:eastAsia="Times New Roman" w:hAnsi="Museo Sans 300" w:cstheme="minorHAnsi"/>
          <w:lang w:eastAsia="fr-FR"/>
        </w:rPr>
      </w:pPr>
      <w:r w:rsidRPr="00B20A82">
        <w:rPr>
          <w:rFonts w:ascii="Museo Sans 300" w:eastAsia="Times New Roman" w:hAnsi="Museo Sans 300" w:cstheme="minorHAnsi"/>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rsidR="00734F52" w:rsidRPr="00B20A82" w:rsidRDefault="00734F52" w:rsidP="00734F52">
      <w:pPr>
        <w:suppressAutoHyphens/>
        <w:autoSpaceDN w:val="0"/>
        <w:spacing w:after="0" w:line="276" w:lineRule="auto"/>
        <w:textAlignment w:val="baseline"/>
        <w:rPr>
          <w:rFonts w:ascii="Museo Sans 300" w:eastAsia="Times New Roman" w:hAnsi="Museo Sans 300" w:cstheme="minorHAnsi"/>
          <w:lang w:eastAsia="fr-FR"/>
        </w:rPr>
      </w:pPr>
      <w:r w:rsidRPr="00B20A82">
        <w:rPr>
          <w:rFonts w:ascii="Museo Sans 300" w:eastAsia="Times New Roman" w:hAnsi="Museo Sans 300" w:cstheme="minorHAnsi"/>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rsidR="00734F52" w:rsidRPr="009E0A69" w:rsidRDefault="00734F52" w:rsidP="00734F52">
      <w:pPr>
        <w:suppressAutoHyphens/>
        <w:autoSpaceDN w:val="0"/>
        <w:spacing w:after="0" w:line="276" w:lineRule="auto"/>
        <w:textAlignment w:val="baseline"/>
        <w:rPr>
          <w:rFonts w:asciiTheme="minorHAnsi" w:eastAsia="Times New Roman" w:hAnsiTheme="minorHAnsi" w:cstheme="minorHAnsi"/>
          <w:b/>
          <w:u w:val="single"/>
          <w:lang w:eastAsia="fr-FR"/>
        </w:rPr>
      </w:pPr>
    </w:p>
    <w:p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Sécurité des données</w:t>
      </w:r>
    </w:p>
    <w:p w:rsidR="00734F52" w:rsidRPr="00B20A82" w:rsidRDefault="00734F52" w:rsidP="00734F52">
      <w:pPr>
        <w:tabs>
          <w:tab w:val="left" w:pos="142"/>
        </w:tabs>
        <w:spacing w:after="0"/>
        <w:jc w:val="left"/>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Le responsable de la plateforme Qualisocial (co-responsable de traitement) s’engage à :</w:t>
      </w:r>
    </w:p>
    <w:p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garantir la confidentialité, l’intégrité et la disponibilité des données ;</w:t>
      </w:r>
    </w:p>
    <w:p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mettre en œuvre les mesures de sécurité techniques et organisationnelles appropriées ;</w:t>
      </w:r>
    </w:p>
    <w:p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 xml:space="preserve">limiter l’accès aux données à caractère personnel aux seuls </w:t>
      </w:r>
      <w:r w:rsidRPr="00B20A82">
        <w:rPr>
          <w:rFonts w:ascii="Museo Sans 300" w:hAnsi="Museo Sans 300" w:cstheme="minorHAnsi"/>
        </w:rPr>
        <w:t xml:space="preserve">membres de son personnel pour lesquels cet accès est strictement nécessaire à l’exécution, la gestion ou le suivi de la convention ; </w:t>
      </w:r>
    </w:p>
    <w:p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hAnsi="Museo Sans 300" w:cstheme="minorHAnsi"/>
        </w:rPr>
        <w:t>s’assurer également que toutes les personnes autorisées à traiter ces données sont soumises à une obligation appropriée de confidentialité, qu’elle soit contractuelle ou légale ;</w:t>
      </w:r>
    </w:p>
    <w:p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ne pas sous-traiter tout ou partie des opérations à un tiers sans autorisation écrite préalable du co-responsable de traitement ;</w:t>
      </w:r>
    </w:p>
    <w:p w:rsidR="00734F5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notifier toute violation de données à caractère personnel dans les meilleurs délais et coopérer activement à la gestion de l’incident.</w:t>
      </w:r>
    </w:p>
    <w:p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lastRenderedPageBreak/>
        <w:t>Notification de violations de données à caractère personnel</w:t>
      </w:r>
    </w:p>
    <w:p w:rsidR="00734F52" w:rsidRPr="00B20A82" w:rsidRDefault="00734F52" w:rsidP="00734F52">
      <w:pPr>
        <w:spacing w:after="0"/>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rsidR="00734F52" w:rsidRPr="009E0A69" w:rsidRDefault="00734F52" w:rsidP="00734F52">
      <w:pPr>
        <w:spacing w:after="0"/>
        <w:jc w:val="left"/>
        <w:outlineLvl w:val="2"/>
        <w:rPr>
          <w:rFonts w:asciiTheme="minorHAnsi" w:eastAsia="Times New Roman" w:hAnsiTheme="minorHAnsi" w:cstheme="minorHAnsi"/>
          <w:b/>
          <w:bCs/>
          <w:lang w:eastAsia="fr-FR"/>
        </w:rPr>
      </w:pPr>
    </w:p>
    <w:p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Localisation et transfert des données</w:t>
      </w:r>
    </w:p>
    <w:p w:rsidR="00734F52" w:rsidRPr="00E10574" w:rsidRDefault="00734F52" w:rsidP="00734F52">
      <w:pPr>
        <w:spacing w:after="0"/>
        <w:contextualSpacing/>
        <w:outlineLvl w:val="2"/>
        <w:rPr>
          <w:rFonts w:ascii="Museo Sans 300" w:eastAsia="Times New Roman" w:hAnsi="Museo Sans 300" w:cstheme="minorHAnsi"/>
          <w:lang w:eastAsia="fr-FR"/>
        </w:rPr>
      </w:pPr>
      <w:r w:rsidRPr="00E10574">
        <w:rPr>
          <w:rFonts w:ascii="Museo Sans 300" w:eastAsia="Times New Roman" w:hAnsi="Museo Sans 300" w:cstheme="minorHAnsi"/>
          <w:lang w:eastAsia="fr-FR"/>
        </w:rPr>
        <w:t xml:space="preserve">Les données à caractère personnel sont </w:t>
      </w:r>
      <w:r w:rsidRPr="00E10574">
        <w:rPr>
          <w:rFonts w:ascii="Museo Sans 300" w:eastAsia="Times New Roman" w:hAnsi="Museo Sans 300" w:cstheme="minorHAnsi"/>
          <w:bCs/>
          <w:lang w:eastAsia="fr-FR"/>
        </w:rPr>
        <w:t>exclusivement hébergées et traitées au sein de l’Union européenne</w:t>
      </w:r>
      <w:r w:rsidRPr="00E10574">
        <w:rPr>
          <w:rFonts w:ascii="Museo Sans 300" w:eastAsia="Times New Roman" w:hAnsi="Museo Sans 300" w:cstheme="minorHAnsi"/>
          <w:lang w:eastAsia="fr-FR"/>
        </w:rPr>
        <w:t>. Aucun transfert de données en dehors de l’UE ne pourra avoir lieu sans l’accord écrit préalable du Centre de Gestion</w:t>
      </w:r>
      <w:r w:rsidRPr="00E10574">
        <w:rPr>
          <w:rFonts w:ascii="Museo Sans 300" w:hAnsi="Museo Sans 300" w:cstheme="minorHAnsi"/>
          <w:b/>
        </w:rPr>
        <w:t xml:space="preserve"> </w:t>
      </w:r>
      <w:r w:rsidRPr="00E10574">
        <w:rPr>
          <w:rFonts w:ascii="Museo Sans 300" w:eastAsia="Times New Roman" w:hAnsi="Museo Sans 300" w:cstheme="minorHAnsi"/>
          <w:lang w:eastAsia="fr-FR"/>
        </w:rPr>
        <w:t>coordonnateur de la coopération régionale des Pays de la Loire.</w:t>
      </w:r>
    </w:p>
    <w:p w:rsidR="00734F52" w:rsidRPr="009E0A69" w:rsidRDefault="00734F52" w:rsidP="00734F52">
      <w:pPr>
        <w:spacing w:after="0"/>
        <w:outlineLvl w:val="2"/>
        <w:rPr>
          <w:rFonts w:asciiTheme="minorHAnsi" w:eastAsia="Times New Roman" w:hAnsiTheme="minorHAnsi" w:cstheme="minorHAnsi"/>
          <w:lang w:eastAsia="fr-FR"/>
        </w:rPr>
      </w:pPr>
    </w:p>
    <w:p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b/>
          <w:bCs/>
          <w:color w:val="142C46"/>
          <w:lang w:eastAsia="fr-FR"/>
        </w:rPr>
        <w:t>Conservation des données</w:t>
      </w: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Après la clôture du signalement, la plateforme permet d’anonymiser les données personnelles éventuellement présentes dans le signalement ainsi que dans les éléments recueillis lors de son traitement.</w:t>
      </w:r>
      <w:r w:rsidRPr="00E10574">
        <w:rPr>
          <w:rFonts w:ascii="Museo Sans 300" w:eastAsia="Times New Roman" w:hAnsi="Museo Sans 300" w:cstheme="minorHAnsi"/>
          <w:lang w:eastAsia="fr-FR"/>
        </w:rPr>
        <w:br/>
        <w:t>Au regard des finalités justifiant la mise en place d’un dispositif d’alerte — et sauf dispositions légales ou réglementaires contraires — les règles suivantes s’appliquent :</w:t>
      </w:r>
    </w:p>
    <w:p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Les données considérées comme ne relevant pas du dispositif sont détruites dans un délai très court.</w:t>
      </w:r>
    </w:p>
    <w:p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Lorsque le signalement n’aboutit pas à une procédure disciplinaire ou judiciaire, les données sont anonymisées puis détruites à bref délai, et au plus tard dans les deux mois suivant la clôture des opérations de vérification.</w:t>
      </w:r>
    </w:p>
    <w:p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À l’issue de la mission, l’ensemble des données est supprimé de la plateforme.</w:t>
      </w:r>
    </w:p>
    <w:p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Le CDG coordonnateur dispose uniquement d’un tableau de bord anonymisé, ne contenant aucune donnée personnelle ni aucune information permettant d’identifier l’agent concerné.</w:t>
      </w:r>
    </w:p>
    <w:p w:rsidR="00734F52" w:rsidRPr="009E0A69" w:rsidRDefault="00734F52" w:rsidP="00734F52">
      <w:pPr>
        <w:spacing w:after="0" w:line="276" w:lineRule="auto"/>
        <w:rPr>
          <w:rFonts w:asciiTheme="minorHAnsi" w:hAnsiTheme="minorHAnsi" w:cstheme="minorHAnsi"/>
          <w:b/>
          <w:u w:val="single"/>
        </w:rPr>
      </w:pPr>
    </w:p>
    <w:p w:rsidR="00734F52" w:rsidRPr="00734F52" w:rsidRDefault="00734F52" w:rsidP="00734F52">
      <w:pPr>
        <w:suppressAutoHyphens/>
        <w:autoSpaceDN w:val="0"/>
        <w:spacing w:after="0" w:line="276" w:lineRule="auto"/>
        <w:textAlignment w:val="baseline"/>
        <w:rPr>
          <w:rFonts w:ascii="Museo Sans 700" w:eastAsia="Times New Roman" w:hAnsi="Museo Sans 700"/>
          <w:b/>
          <w:bCs/>
          <w:color w:val="142C46"/>
          <w:lang w:eastAsia="fr-FR"/>
        </w:rPr>
      </w:pPr>
      <w:r w:rsidRPr="00734F52">
        <w:rPr>
          <w:rFonts w:ascii="Museo Sans 700" w:eastAsia="Times New Roman" w:hAnsi="Museo Sans 700"/>
          <w:b/>
          <w:bCs/>
          <w:color w:val="142C46"/>
          <w:lang w:eastAsia="fr-FR"/>
        </w:rPr>
        <w:t xml:space="preserve">Droits des personnes concernées </w:t>
      </w: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Les personnes peuvent exercer leurs droits en adressant leur demande à l’adresse électronique du DPO de l’organisation : rgpd@qualisocial.com.</w:t>
      </w: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Lorsqu’une personne exerce son droit d’accès, elle ne peut en aucun cas obtenir des informations concernant des tiers. Par ailleurs, l’auteur d’un signalement peut, pour des motifs légitimes, s’opposer au traitement de ses données personnelles.</w:t>
      </w: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rsidR="00734F52" w:rsidRPr="00E10574" w:rsidRDefault="00734F52" w:rsidP="00734F52">
      <w:pPr>
        <w:spacing w:after="0"/>
        <w:rPr>
          <w:rFonts w:ascii="Museo Sans 300" w:eastAsia="Times New Roman" w:hAnsi="Museo Sans 300" w:cstheme="minorHAnsi"/>
          <w:lang w:eastAsia="fr-FR"/>
        </w:rPr>
      </w:pPr>
    </w:p>
    <w:p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 xml:space="preserve">Pour toute information, le ou la délégué à la protection des données de QUALISOCIAL et/ou du Centre de gestion départemental peuvent être contactés par courriel à l’adresse suivante : </w:t>
      </w:r>
      <w:r w:rsidRPr="00E10574">
        <w:rPr>
          <w:rFonts w:ascii="Museo Sans 300" w:eastAsia="Times New Roman" w:hAnsi="Museo Sans 300" w:cstheme="minorHAnsi"/>
          <w:highlight w:val="yellow"/>
          <w:lang w:eastAsia="fr-FR"/>
        </w:rPr>
        <w:t>[adresse mail].</w:t>
      </w:r>
    </w:p>
    <w:p w:rsidR="00734F52" w:rsidRPr="00E10574" w:rsidRDefault="00734F52" w:rsidP="00734F52">
      <w:pPr>
        <w:spacing w:after="0"/>
        <w:rPr>
          <w:rFonts w:ascii="Museo Sans 300" w:eastAsia="Times New Roman" w:hAnsi="Museo Sans 300" w:cstheme="minorHAnsi"/>
          <w:bCs/>
          <w:lang w:eastAsia="fr-FR"/>
        </w:rPr>
      </w:pPr>
    </w:p>
    <w:p w:rsidR="00734F52" w:rsidRPr="00E10574" w:rsidRDefault="00734F52" w:rsidP="00734F52">
      <w:pPr>
        <w:spacing w:after="0"/>
        <w:rPr>
          <w:rFonts w:ascii="Museo Sans 300" w:eastAsia="Times New Roman" w:hAnsi="Museo Sans 300" w:cstheme="minorHAnsi"/>
          <w:bCs/>
          <w:lang w:eastAsia="fr-FR"/>
        </w:rPr>
      </w:pPr>
      <w:r w:rsidRPr="00E10574">
        <w:rPr>
          <w:rFonts w:ascii="Museo Sans 300" w:eastAsia="Times New Roman" w:hAnsi="Museo Sans 300" w:cstheme="minorHAnsi"/>
          <w:bCs/>
          <w:lang w:eastAsia="fr-FR"/>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rsidR="00734F52" w:rsidRDefault="00734F52" w:rsidP="00734F52">
      <w:pPr>
        <w:spacing w:after="0"/>
        <w:rPr>
          <w:rFonts w:asciiTheme="minorHAnsi" w:eastAsia="Times New Roman" w:hAnsiTheme="minorHAnsi" w:cstheme="minorHAnsi"/>
          <w:sz w:val="20"/>
          <w:szCs w:val="24"/>
          <w:lang w:eastAsia="fr-FR"/>
        </w:rPr>
      </w:pPr>
    </w:p>
    <w:p w:rsidR="00734F52" w:rsidRDefault="00734F52" w:rsidP="00734F52">
      <w:pPr>
        <w:spacing w:after="0"/>
        <w:rPr>
          <w:rFonts w:asciiTheme="minorHAnsi" w:eastAsia="Times New Roman" w:hAnsiTheme="minorHAnsi" w:cstheme="minorHAnsi"/>
          <w:sz w:val="20"/>
          <w:szCs w:val="24"/>
          <w:lang w:eastAsia="fr-FR"/>
        </w:rPr>
      </w:pPr>
    </w:p>
    <w:p w:rsidR="00734F52" w:rsidRDefault="00734F52" w:rsidP="00734F52">
      <w:pPr>
        <w:spacing w:after="0"/>
        <w:rPr>
          <w:rFonts w:asciiTheme="minorHAnsi" w:eastAsia="Times New Roman" w:hAnsiTheme="minorHAnsi" w:cstheme="minorHAnsi"/>
          <w:sz w:val="20"/>
          <w:szCs w:val="24"/>
          <w:lang w:eastAsia="fr-FR"/>
        </w:rPr>
      </w:pPr>
    </w:p>
    <w:p w:rsidR="00734F52" w:rsidRPr="009E0A69" w:rsidRDefault="00734F52" w:rsidP="00734F52">
      <w:pPr>
        <w:spacing w:after="0"/>
        <w:rPr>
          <w:rFonts w:asciiTheme="minorHAnsi" w:eastAsia="Times New Roman" w:hAnsiTheme="minorHAnsi" w:cstheme="minorHAnsi"/>
          <w:sz w:val="20"/>
          <w:szCs w:val="24"/>
          <w:lang w:eastAsia="fr-FR"/>
        </w:rPr>
      </w:pPr>
    </w:p>
    <w:p w:rsidR="00734F52" w:rsidRPr="009E0A69" w:rsidRDefault="00734F52" w:rsidP="00734F52">
      <w:pPr>
        <w:spacing w:after="0"/>
        <w:rPr>
          <w:rFonts w:asciiTheme="minorHAnsi" w:eastAsia="Times New Roman" w:hAnsiTheme="minorHAnsi" w:cstheme="minorHAnsi"/>
          <w:sz w:val="20"/>
          <w:szCs w:val="24"/>
          <w:lang w:eastAsia="fr-FR"/>
        </w:rPr>
      </w:pPr>
    </w:p>
    <w:p w:rsidR="00734F52" w:rsidRPr="00734F52" w:rsidRDefault="00734F52" w:rsidP="00734F52">
      <w:pPr>
        <w:pStyle w:val="SOUS-TITRE2"/>
        <w:spacing w:before="120" w:after="120"/>
        <w:outlineLvl w:val="0"/>
        <w:rPr>
          <w:rFonts w:ascii="Museo Sans 700" w:hAnsi="Museo Sans 700"/>
          <w:color w:val="142C46"/>
        </w:rPr>
      </w:pPr>
      <w:r w:rsidRPr="00734F52">
        <w:rPr>
          <w:rFonts w:ascii="Museo Sans 700" w:hAnsi="Museo Sans 700"/>
          <w:color w:val="142C46"/>
        </w:rPr>
        <w:lastRenderedPageBreak/>
        <w:t>ARTICLE 9 : duree DE LA CONVENTION et modalités de résiliation</w:t>
      </w:r>
    </w:p>
    <w:p w:rsidR="00734F52" w:rsidRPr="00E10574" w:rsidRDefault="00734F52" w:rsidP="00734F52">
      <w:pPr>
        <w:rPr>
          <w:rFonts w:ascii="Museo Sans 300" w:hAnsi="Museo Sans 300"/>
        </w:rPr>
      </w:pPr>
      <w:r w:rsidRPr="00E10574">
        <w:rPr>
          <w:rFonts w:ascii="Museo Sans 300" w:hAnsi="Museo Sans 300"/>
        </w:rPr>
        <w:t>La présente convention prend effet à compter du 1</w:t>
      </w:r>
      <w:r w:rsidRPr="00E10574">
        <w:rPr>
          <w:rFonts w:ascii="Museo Sans 300" w:hAnsi="Museo Sans 300"/>
          <w:vertAlign w:val="superscript"/>
        </w:rPr>
        <w:t>er</w:t>
      </w:r>
      <w:r w:rsidRPr="00E10574">
        <w:rPr>
          <w:rFonts w:ascii="Museo Sans 300" w:hAnsi="Museo Sans 300"/>
        </w:rPr>
        <w:t xml:space="preserve"> jour du mois suivant sa réception par le centre de gestion de Loire-Atlantique, signée des trois parties, sous réserve que l’ensemble des documents nécessaires à l’activation des accès de l’adhérent à la plateforme de recueil aient été transmis. Par exception, toute réception de ces documents après le 25 du mois repoussera d’un mois la mise en service du dispositif.</w:t>
      </w:r>
    </w:p>
    <w:p w:rsidR="00734F52" w:rsidRPr="00E10574" w:rsidRDefault="00734F52" w:rsidP="00734F52">
      <w:pPr>
        <w:rPr>
          <w:rFonts w:ascii="Museo Sans 300" w:hAnsi="Museo Sans 300"/>
        </w:rPr>
      </w:pPr>
      <w:r w:rsidRPr="00E10574">
        <w:rPr>
          <w:rFonts w:ascii="Museo Sans 300" w:hAnsi="Museo Sans 300"/>
        </w:rPr>
        <w:t>La présente convention est conclue pour une durée équivalente à celle du marché avec QUALISOCIAL, soit jusqu’au 9 juillet 2027. Elle sera reconduite par tacite reconduction pour une durée supplémentaire de deux ans, soit jusqu’au 9 juillet 2029, sauf résiliation du marché avec QUALISOCIAL, dont l’adhérent sera informé sous réserve d’un préavis de trois mois.</w:t>
      </w:r>
    </w:p>
    <w:p w:rsidR="00734F52" w:rsidRPr="00E10574" w:rsidRDefault="00734F52" w:rsidP="00734F52">
      <w:pPr>
        <w:spacing w:before="120" w:after="120" w:line="276" w:lineRule="auto"/>
        <w:rPr>
          <w:rFonts w:ascii="Museo Sans 300" w:hAnsi="Museo Sans 300"/>
        </w:rPr>
      </w:pPr>
      <w:r w:rsidRPr="00E10574">
        <w:rPr>
          <w:rFonts w:ascii="Museo Sans 300" w:hAnsi="Museo Sans 300"/>
        </w:rPr>
        <w:t>Le refus d’un avenant portant création d’un tarif spécifique aux prestations objets de la convention portera résiliation de la convention à la date d’effet de ce tarif, sauf pour les prestations de conseil, accompagnement et traitement des situations préalablement engagées.</w:t>
      </w:r>
    </w:p>
    <w:p w:rsidR="00734F52" w:rsidRPr="00E10574" w:rsidRDefault="00734F52" w:rsidP="00734F52">
      <w:pPr>
        <w:spacing w:before="120" w:after="120" w:line="276" w:lineRule="auto"/>
        <w:rPr>
          <w:rFonts w:ascii="Museo Sans 300" w:hAnsi="Museo Sans 300"/>
        </w:rPr>
      </w:pPr>
      <w:r w:rsidRPr="00E10574">
        <w:rPr>
          <w:rFonts w:ascii="Museo Sans 300" w:hAnsi="Museo Sans 300"/>
        </w:rPr>
        <w:t>En cas de non respect par l’une et/ou les autres parties des engagements respectifs inscrits dans la présente convention, celle-ci pourra être résiliée de plein droit par l’une et/ou les autres parties à l’expiration d’un délai de huit jours suivant l’envoi d’une lettre recommandée avec accusé de réception valant mise en demeure.</w:t>
      </w:r>
    </w:p>
    <w:p w:rsidR="00734F52" w:rsidRPr="00E10574" w:rsidRDefault="00734F52" w:rsidP="00734F52">
      <w:pPr>
        <w:spacing w:before="120" w:after="120" w:line="276" w:lineRule="auto"/>
        <w:rPr>
          <w:rFonts w:ascii="Museo Sans 300" w:hAnsi="Museo Sans 300"/>
        </w:rPr>
      </w:pPr>
      <w:r w:rsidRPr="00E10574">
        <w:rPr>
          <w:rFonts w:ascii="Museo Sans 300" w:hAnsi="Museo Sans 300"/>
        </w:rPr>
        <w:t>A tout moment, en cours de contrat, l’une ou l’autre des parties peut dénoncer la présente convention par lettre recommandée avec accusé de réception adressée aux deux autres parties, sous réserve d’un préavis minimum de 3 mois.</w:t>
      </w:r>
    </w:p>
    <w:p w:rsidR="00734F52" w:rsidRDefault="00734F52" w:rsidP="00734F52"/>
    <w:p w:rsidR="00734F52" w:rsidRPr="00734F52" w:rsidRDefault="00734F52" w:rsidP="00734F52">
      <w:pPr>
        <w:pStyle w:val="SOUS-TITRE2"/>
        <w:spacing w:before="120" w:after="120"/>
        <w:outlineLvl w:val="0"/>
        <w:rPr>
          <w:rFonts w:ascii="Museo Sans 700" w:hAnsi="Museo Sans 700"/>
          <w:color w:val="142C46"/>
        </w:rPr>
      </w:pPr>
      <w:r w:rsidRPr="00734F52">
        <w:rPr>
          <w:rFonts w:ascii="Museo Sans 700" w:hAnsi="Museo Sans 700"/>
          <w:color w:val="142C46"/>
        </w:rPr>
        <w:t>ARTICLE 10 : Competence juridictionnelle</w:t>
      </w:r>
    </w:p>
    <w:p w:rsidR="00734F52" w:rsidRPr="00E10574" w:rsidRDefault="00734F52" w:rsidP="00734F52">
      <w:pPr>
        <w:pStyle w:val="texte"/>
        <w:rPr>
          <w:rFonts w:ascii="Museo Sans 300" w:eastAsiaTheme="minorHAnsi" w:hAnsi="Museo Sans 300" w:cstheme="minorBidi"/>
          <w:color w:val="auto"/>
          <w:kern w:val="0"/>
          <w:sz w:val="22"/>
          <w:szCs w:val="22"/>
          <w:lang w:eastAsia="en-US"/>
        </w:rPr>
      </w:pPr>
      <w:r w:rsidRPr="00E10574">
        <w:rPr>
          <w:rFonts w:ascii="Museo Sans 300" w:eastAsiaTheme="minorHAnsi" w:hAnsi="Museo Sans 300" w:cstheme="minorBidi"/>
          <w:color w:val="auto"/>
          <w:kern w:val="0"/>
          <w:sz w:val="22"/>
          <w:szCs w:val="22"/>
          <w:lang w:eastAsia="en-US"/>
        </w:rPr>
        <w:t>Les deux parties déclarent élire domicile à leur siège respectif et s’en remettent au Tribunal Administratif de Nantes en cas de litige éventuel.</w:t>
      </w:r>
    </w:p>
    <w:p w:rsidR="00734F52" w:rsidRPr="00E10574" w:rsidRDefault="00734F52" w:rsidP="00734F52">
      <w:pPr>
        <w:spacing w:after="0"/>
        <w:rPr>
          <w:rFonts w:ascii="Museo Sans 300" w:hAnsi="Museo Sans 300" w:cs="Arial"/>
        </w:rPr>
      </w:pPr>
    </w:p>
    <w:p w:rsidR="00734F52" w:rsidRPr="00E10574" w:rsidRDefault="00734F52" w:rsidP="00734F52">
      <w:pPr>
        <w:spacing w:after="0"/>
        <w:rPr>
          <w:rFonts w:ascii="Museo Sans 300" w:hAnsi="Museo Sans 300" w:cs="Arial"/>
        </w:rPr>
      </w:pPr>
    </w:p>
    <w:p w:rsidR="00734F52" w:rsidRPr="00E10574" w:rsidRDefault="00734F52" w:rsidP="00734F52">
      <w:pPr>
        <w:spacing w:after="0"/>
        <w:rPr>
          <w:rFonts w:ascii="Museo Sans 300" w:hAnsi="Museo Sans 300" w:cs="Arial"/>
        </w:rPr>
      </w:pPr>
      <w:r w:rsidRPr="00E10574">
        <w:rPr>
          <w:rFonts w:ascii="Museo Sans 300" w:hAnsi="Museo Sans 300" w:cs="Arial"/>
        </w:rPr>
        <w:t>Fait en 3 exemplaires,</w:t>
      </w:r>
    </w:p>
    <w:p w:rsidR="00734F52" w:rsidRPr="00E10574" w:rsidRDefault="00734F52" w:rsidP="00734F52">
      <w:pPr>
        <w:rPr>
          <w:rFonts w:ascii="Museo Sans 300" w:hAnsi="Museo Sans 300"/>
        </w:rPr>
      </w:pPr>
    </w:p>
    <w:p w:rsidR="00734F52" w:rsidRPr="00E10574" w:rsidRDefault="00734F52" w:rsidP="00734F52">
      <w:pPr>
        <w:rPr>
          <w:rFonts w:ascii="Museo Sans 300" w:hAnsi="Museo Sans 3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34F52" w:rsidRPr="00E10574" w:rsidTr="005F509B">
        <w:tc>
          <w:tcPr>
            <w:tcW w:w="3209" w:type="dxa"/>
          </w:tcPr>
          <w:p w:rsidR="00734F52" w:rsidRPr="00E10574" w:rsidRDefault="00734F52" w:rsidP="005F509B">
            <w:pPr>
              <w:spacing w:after="0"/>
              <w:rPr>
                <w:rFonts w:ascii="Museo Sans 300" w:hAnsi="Museo Sans 300" w:cs="Arial"/>
              </w:rPr>
            </w:pPr>
            <w:r w:rsidRPr="00E10574">
              <w:rPr>
                <w:rFonts w:ascii="Museo Sans 300" w:hAnsi="Museo Sans 300" w:cs="Arial"/>
              </w:rPr>
              <w:t>À Nantes,</w:t>
            </w:r>
          </w:p>
          <w:p w:rsidR="00734F52" w:rsidRPr="00E10574" w:rsidRDefault="00734F52" w:rsidP="005F509B">
            <w:pPr>
              <w:spacing w:after="0"/>
              <w:rPr>
                <w:rFonts w:ascii="Museo Sans 300" w:hAnsi="Museo Sans 300" w:cs="Arial"/>
              </w:rPr>
            </w:pPr>
            <w:r w:rsidRPr="00E10574">
              <w:rPr>
                <w:rFonts w:ascii="Museo Sans 300" w:hAnsi="Museo Sans 300" w:cs="Arial"/>
              </w:rPr>
              <w:t>le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Pour le Centre de gestion de</w:t>
            </w:r>
          </w:p>
          <w:p w:rsidR="00734F52" w:rsidRPr="00E10574" w:rsidRDefault="00734F52" w:rsidP="005F509B">
            <w:pPr>
              <w:spacing w:after="0"/>
              <w:rPr>
                <w:rFonts w:ascii="Museo Sans 300" w:hAnsi="Museo Sans 300" w:cs="Arial"/>
              </w:rPr>
            </w:pPr>
            <w:r w:rsidRPr="00E10574">
              <w:rPr>
                <w:rFonts w:ascii="Museo Sans 300" w:hAnsi="Museo Sans 300" w:cs="Arial"/>
              </w:rPr>
              <w:t>Loire-Atlantique</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Le Président,</w:t>
            </w:r>
          </w:p>
          <w:p w:rsidR="00734F52" w:rsidRPr="00E10574" w:rsidRDefault="00734F52" w:rsidP="005F509B">
            <w:pPr>
              <w:spacing w:after="0"/>
              <w:rPr>
                <w:rFonts w:ascii="Museo Sans 300" w:hAnsi="Museo Sans 300" w:cs="Arial"/>
              </w:rPr>
            </w:pPr>
            <w:r w:rsidRPr="00E10574">
              <w:rPr>
                <w:rFonts w:ascii="Museo Sans 300" w:hAnsi="Museo Sans 300" w:cs="Arial"/>
              </w:rPr>
              <w:t>Philip SQUELARD</w:t>
            </w:r>
          </w:p>
          <w:p w:rsidR="00734F52" w:rsidRPr="00E10574" w:rsidRDefault="00734F52" w:rsidP="005F509B">
            <w:pPr>
              <w:rPr>
                <w:rFonts w:ascii="Museo Sans 300" w:hAnsi="Museo Sans 300"/>
              </w:rPr>
            </w:pPr>
          </w:p>
        </w:tc>
        <w:tc>
          <w:tcPr>
            <w:tcW w:w="3209" w:type="dxa"/>
          </w:tcPr>
          <w:p w:rsidR="00734F52" w:rsidRPr="00E10574" w:rsidRDefault="00734F52" w:rsidP="005F509B">
            <w:pPr>
              <w:spacing w:after="0"/>
              <w:rPr>
                <w:rFonts w:ascii="Museo Sans 300" w:hAnsi="Museo Sans 300" w:cs="Arial"/>
              </w:rPr>
            </w:pPr>
            <w:r w:rsidRPr="00E10574">
              <w:rPr>
                <w:rFonts w:ascii="Museo Sans 300" w:hAnsi="Museo Sans 300" w:cs="Arial"/>
              </w:rPr>
              <w:t>À ….,</w:t>
            </w:r>
          </w:p>
          <w:p w:rsidR="00734F52" w:rsidRPr="00E10574" w:rsidRDefault="00734F52" w:rsidP="005F509B">
            <w:pPr>
              <w:spacing w:after="0"/>
              <w:rPr>
                <w:rFonts w:ascii="Museo Sans 300" w:hAnsi="Museo Sans 300" w:cs="Arial"/>
              </w:rPr>
            </w:pPr>
            <w:r w:rsidRPr="00E10574">
              <w:rPr>
                <w:rFonts w:ascii="Museo Sans 300" w:hAnsi="Museo Sans 300" w:cs="Arial"/>
              </w:rPr>
              <w:t>le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Pour le Centre de gestion de</w:t>
            </w:r>
          </w:p>
          <w:p w:rsidR="00734F52" w:rsidRPr="00E10574" w:rsidRDefault="00734F52" w:rsidP="005F509B">
            <w:pPr>
              <w:spacing w:after="0"/>
              <w:rPr>
                <w:rFonts w:ascii="Museo Sans 300" w:hAnsi="Museo Sans 300" w:cs="Arial"/>
              </w:rPr>
            </w:pPr>
            <w:r w:rsidRPr="00E10574">
              <w:rPr>
                <w:rFonts w:ascii="Museo Sans 300" w:hAnsi="Museo Sans 300" w:cs="Arial"/>
              </w:rPr>
              <w:t>…..</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Nom, prénom et qualité du signataire</w:t>
            </w:r>
          </w:p>
          <w:p w:rsidR="00734F52" w:rsidRPr="00E10574" w:rsidRDefault="00734F52" w:rsidP="005F509B">
            <w:pPr>
              <w:rPr>
                <w:rFonts w:ascii="Museo Sans 300" w:hAnsi="Museo Sans 300"/>
              </w:rPr>
            </w:pPr>
          </w:p>
        </w:tc>
        <w:tc>
          <w:tcPr>
            <w:tcW w:w="3210" w:type="dxa"/>
          </w:tcPr>
          <w:p w:rsidR="00734F52" w:rsidRPr="00E10574" w:rsidRDefault="00734F52" w:rsidP="005F509B">
            <w:pPr>
              <w:spacing w:after="0"/>
              <w:rPr>
                <w:rFonts w:ascii="Museo Sans 300" w:hAnsi="Museo Sans 300" w:cs="Arial"/>
              </w:rPr>
            </w:pPr>
            <w:r w:rsidRPr="00E10574">
              <w:rPr>
                <w:rFonts w:ascii="Museo Sans 300" w:hAnsi="Museo Sans 300" w:cs="Arial"/>
              </w:rPr>
              <w:t>A …,</w:t>
            </w:r>
          </w:p>
          <w:p w:rsidR="00734F52" w:rsidRPr="00E10574" w:rsidRDefault="00734F52" w:rsidP="005F509B">
            <w:pPr>
              <w:spacing w:after="0"/>
              <w:rPr>
                <w:rFonts w:ascii="Museo Sans 300" w:hAnsi="Museo Sans 300" w:cs="Arial"/>
              </w:rPr>
            </w:pPr>
            <w:r w:rsidRPr="00E10574">
              <w:rPr>
                <w:rFonts w:ascii="Museo Sans 300" w:hAnsi="Museo Sans 300" w:cs="Arial"/>
              </w:rPr>
              <w:t>le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 xml:space="preserve">Pour l’Adhérent, </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r w:rsidRPr="00E10574">
              <w:rPr>
                <w:rFonts w:ascii="Museo Sans 300" w:hAnsi="Museo Sans 300" w:cs="Arial"/>
              </w:rPr>
              <w:t>Nom, prénom et qualité du signataire</w:t>
            </w: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spacing w:after="0"/>
              <w:rPr>
                <w:rFonts w:ascii="Museo Sans 300" w:hAnsi="Museo Sans 300" w:cs="Arial"/>
              </w:rPr>
            </w:pPr>
          </w:p>
          <w:p w:rsidR="00734F52" w:rsidRPr="00E10574" w:rsidRDefault="00734F52" w:rsidP="005F509B">
            <w:pPr>
              <w:rPr>
                <w:rFonts w:ascii="Museo Sans 300" w:hAnsi="Museo Sans 300"/>
              </w:rPr>
            </w:pPr>
          </w:p>
        </w:tc>
      </w:tr>
    </w:tbl>
    <w:p w:rsidR="00734F52" w:rsidRDefault="00734F52" w:rsidP="00734F52">
      <w:pPr>
        <w:rPr>
          <w:rFonts w:cs="Arial"/>
        </w:rPr>
      </w:pPr>
    </w:p>
    <w:p w:rsidR="000A34AA" w:rsidRDefault="00734F52"/>
    <w:sectPr w:rsidR="000A34AA" w:rsidSect="00765A91">
      <w:footerReference w:type="default" r:id="rId9"/>
      <w:footerReference w:type="first" r:id="rId10"/>
      <w:pgSz w:w="11906" w:h="16838" w:code="9"/>
      <w:pgMar w:top="851" w:right="1134" w:bottom="1418" w:left="1134" w:header="0" w:footer="3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Sans 7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A4C" w:rsidRPr="005F73AF" w:rsidRDefault="00734F52" w:rsidP="00C612BB">
    <w:pPr>
      <w:pStyle w:val="Pieddepage"/>
      <w:tabs>
        <w:tab w:val="clear" w:pos="4536"/>
        <w:tab w:val="clear" w:pos="9072"/>
        <w:tab w:val="right" w:pos="9638"/>
      </w:tabs>
      <w:spacing w:after="0" w:line="276" w:lineRule="auto"/>
      <w:rPr>
        <w:rFonts w:ascii="Arial" w:hAnsi="Arial" w:cs="Arial"/>
        <w:color w:val="000000" w:themeColor="text1"/>
        <w:sz w:val="16"/>
        <w:szCs w:val="18"/>
      </w:rPr>
    </w:pPr>
    <w:r w:rsidRPr="005F73AF">
      <w:rPr>
        <w:noProof/>
        <w:color w:val="000000" w:themeColor="text1"/>
        <w:lang w:eastAsia="fr-FR"/>
      </w:rPr>
      <mc:AlternateContent>
        <mc:Choice Requires="wps">
          <w:drawing>
            <wp:anchor distT="0" distB="0" distL="0" distR="0" simplePos="0" relativeHeight="251660288" behindDoc="0" locked="0" layoutInCell="1" allowOverlap="1" wp14:anchorId="35B6EE5F" wp14:editId="45E390D9">
              <wp:simplePos x="0" y="0"/>
              <wp:positionH relativeFrom="rightMargin">
                <wp:posOffset>-107950</wp:posOffset>
              </wp:positionH>
              <wp:positionV relativeFrom="bottomMargin">
                <wp:posOffset>5715</wp:posOffset>
              </wp:positionV>
              <wp:extent cx="457200" cy="320040"/>
              <wp:effectExtent l="0" t="0" r="0" b="0"/>
              <wp:wrapSquare wrapText="bothSides"/>
              <wp:docPr id="29" name="Rectangle 29"/>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2A4C" w:rsidRPr="00C612BB" w:rsidRDefault="00734F52"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5</w:t>
                          </w:r>
                          <w:r w:rsidRPr="00C612BB">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6EE5F" id="Rectangle 29" o:spid="_x0000_s1026" style="position:absolute;left:0;text-align:left;margin-left:-8.5pt;margin-top:.45pt;width:36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" filled="f" stroked="f" strokeweight="3pt">
              <v:textbox>
                <w:txbxContent>
                  <w:p w:rsidR="00DA2A4C" w:rsidRPr="00C612BB" w:rsidRDefault="00734F52"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5</w:t>
                    </w:r>
                    <w:r w:rsidRPr="00C612BB">
                      <w:rPr>
                        <w:color w:val="000000" w:themeColor="text1"/>
                        <w:sz w:val="18"/>
                        <w:szCs w:val="18"/>
                      </w:rPr>
                      <w:fldChar w:fldCharType="end"/>
                    </w:r>
                  </w:p>
                </w:txbxContent>
              </v:textbox>
              <w10:wrap type="square" anchorx="margin" anchory="margin"/>
            </v:rect>
          </w:pict>
        </mc:Fallback>
      </mc:AlternateContent>
    </w:r>
    <w:r w:rsidRPr="005F73AF">
      <w:rPr>
        <w:rFonts w:ascii="Arial" w:hAnsi="Arial" w:cs="Arial"/>
        <w:b/>
        <w:color w:val="000000" w:themeColor="text1"/>
        <w:sz w:val="16"/>
        <w:szCs w:val="18"/>
      </w:rPr>
      <w:t xml:space="preserve">Centre de Gestion de la fonction publique </w:t>
    </w:r>
    <w:r w:rsidRPr="005F73AF">
      <w:rPr>
        <w:rFonts w:ascii="Arial" w:hAnsi="Arial" w:cs="Arial"/>
        <w:b/>
        <w:color w:val="000000" w:themeColor="text1"/>
        <w:sz w:val="16"/>
        <w:szCs w:val="18"/>
      </w:rPr>
      <w:t>territoriale de Loire-Atlantique</w:t>
    </w:r>
    <w:r w:rsidRPr="005F73AF">
      <w:rPr>
        <w:rFonts w:ascii="Arial" w:hAnsi="Arial" w:cs="Arial"/>
        <w:color w:val="000000" w:themeColor="text1"/>
        <w:sz w:val="16"/>
        <w:szCs w:val="18"/>
      </w:rPr>
      <w:tab/>
      <w:t xml:space="preserve">02 40 20 00 71 </w:t>
    </w:r>
  </w:p>
  <w:p w:rsidR="00DA2A4C" w:rsidRPr="00C612BB" w:rsidRDefault="00734F52" w:rsidP="00C612BB">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5F73AF">
      <w:rPr>
        <w:rFonts w:ascii="Arial" w:hAnsi="Arial" w:cs="Arial"/>
        <w:color w:val="000000" w:themeColor="text1"/>
        <w:sz w:val="16"/>
        <w:szCs w:val="18"/>
      </w:rPr>
      <w:t>6 rue du Pen Duick II – CS 66225 – 44262 NANTES Cedex 2</w:t>
    </w:r>
    <w:r w:rsidRPr="00C612BB">
      <w:rPr>
        <w:rFonts w:ascii="Arial" w:hAnsi="Arial" w:cs="Arial"/>
        <w:color w:val="F5F4F4" w:themeColor="background2" w:themeTint="66"/>
        <w:sz w:val="16"/>
        <w:szCs w:val="18"/>
      </w:rPr>
      <w:tab/>
    </w:r>
    <w:r w:rsidRPr="005F73AF">
      <w:rPr>
        <w:rFonts w:ascii="Arial" w:hAnsi="Arial" w:cs="Arial"/>
        <w:color w:val="000000" w:themeColor="text1"/>
        <w:sz w:val="16"/>
        <w:szCs w:val="18"/>
      </w:rPr>
      <w:t>+www.cdg44.fr</w:t>
    </w:r>
  </w:p>
  <w:p w:rsidR="00DA2A4C" w:rsidRPr="00C612BB" w:rsidRDefault="00734F52">
    <w:pPr>
      <w:pStyle w:val="Pieddepage"/>
      <w:rPr>
        <w:color w:val="F5F4F4" w:themeColor="background2" w:themeTint="6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A4C" w:rsidRDefault="00734F52" w:rsidP="00572CF9">
    <w:pPr>
      <w:pStyle w:val="Pieddepage"/>
      <w:tabs>
        <w:tab w:val="clear" w:pos="4536"/>
        <w:tab w:val="clear" w:pos="9072"/>
        <w:tab w:val="right" w:pos="9638"/>
      </w:tabs>
      <w:spacing w:after="0" w:line="276" w:lineRule="auto"/>
      <w:rPr>
        <w:rFonts w:ascii="Arial" w:hAnsi="Arial" w:cs="Arial"/>
        <w:b/>
        <w:color w:val="F5F4F4" w:themeColor="background2" w:themeTint="66"/>
        <w:sz w:val="16"/>
        <w:szCs w:val="18"/>
      </w:rPr>
    </w:pPr>
  </w:p>
  <w:p w:rsidR="00DA2A4C" w:rsidRPr="00F56FDB" w:rsidRDefault="00734F52"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noProof/>
        <w:color w:val="F5F4F4" w:themeColor="background2" w:themeTint="66"/>
        <w:lang w:eastAsia="fr-FR"/>
      </w:rPr>
      <mc:AlternateContent>
        <mc:Choice Requires="wps">
          <w:drawing>
            <wp:anchor distT="0" distB="0" distL="0" distR="0" simplePos="0" relativeHeight="251659264" behindDoc="0" locked="0" layoutInCell="1" allowOverlap="1" wp14:anchorId="4638A29C" wp14:editId="05C302FB">
              <wp:simplePos x="0" y="0"/>
              <wp:positionH relativeFrom="rightMargin">
                <wp:posOffset>-107950</wp:posOffset>
              </wp:positionH>
              <wp:positionV relativeFrom="bottomMargin">
                <wp:posOffset>211455</wp:posOffset>
              </wp:positionV>
              <wp:extent cx="457200" cy="320040"/>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2A4C" w:rsidRPr="009816CD" w:rsidRDefault="00734F52"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8A29C" id="Rectangle 30" o:spid="_x0000_s1027" style="position:absolute;left:0;text-align:left;margin-left:-8.5pt;margin-top:16.6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" filled="f" stroked="f" strokeweight="3pt">
              <v:textbox>
                <w:txbxContent>
                  <w:p w:rsidR="00DA2A4C" w:rsidRPr="009816CD" w:rsidRDefault="00734F52"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v:textbox>
              <w10:wrap type="square" anchorx="margin" anchory="margin"/>
            </v:rect>
          </w:pict>
        </mc:Fallback>
      </mc:AlternateContent>
    </w:r>
    <w:r w:rsidRPr="00F56FDB">
      <w:rPr>
        <w:rFonts w:ascii="Arial" w:hAnsi="Arial" w:cs="Arial"/>
        <w:b/>
        <w:color w:val="F5F4F4" w:themeColor="background2" w:themeTint="66"/>
        <w:sz w:val="16"/>
        <w:szCs w:val="18"/>
      </w:rPr>
      <w:t>Centre de Gestion de la fonction publique territoriale de Loire-Atlantique</w:t>
    </w:r>
    <w:r w:rsidRPr="00F56FDB">
      <w:rPr>
        <w:rFonts w:ascii="Arial" w:hAnsi="Arial" w:cs="Arial"/>
        <w:color w:val="F5F4F4" w:themeColor="background2" w:themeTint="66"/>
        <w:sz w:val="16"/>
        <w:szCs w:val="18"/>
      </w:rPr>
      <w:tab/>
      <w:t xml:space="preserve">02 40 20 00 71 </w:t>
    </w:r>
  </w:p>
  <w:p w:rsidR="00DA2A4C" w:rsidRPr="00F56FDB" w:rsidRDefault="00734F52"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rFonts w:ascii="Arial" w:hAnsi="Arial" w:cs="Arial"/>
        <w:color w:val="F5F4F4" w:themeColor="background2" w:themeTint="66"/>
        <w:sz w:val="16"/>
        <w:szCs w:val="18"/>
      </w:rPr>
      <w:t xml:space="preserve">6 rue du Pen </w:t>
    </w:r>
    <w:r w:rsidRPr="00F56FDB">
      <w:rPr>
        <w:rFonts w:ascii="Arial" w:hAnsi="Arial" w:cs="Arial"/>
        <w:color w:val="F5F4F4" w:themeColor="background2" w:themeTint="66"/>
        <w:sz w:val="16"/>
        <w:szCs w:val="18"/>
      </w:rPr>
      <w:t>Duick II – CS 66225 – 44262 NANTES Cedex 2</w:t>
    </w:r>
    <w:r w:rsidRPr="00F56FDB">
      <w:rPr>
        <w:rFonts w:ascii="Arial" w:hAnsi="Arial" w:cs="Arial"/>
        <w:color w:val="F5F4F4" w:themeColor="background2" w:themeTint="66"/>
        <w:sz w:val="16"/>
        <w:szCs w:val="18"/>
      </w:rPr>
      <w:tab/>
      <w:t>+www.cdg44.fr</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67D79"/>
    <w:multiLevelType w:val="hybridMultilevel"/>
    <w:tmpl w:val="A0BE30C8"/>
    <w:lvl w:ilvl="0" w:tplc="A2D8AD5A">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008A0"/>
    <w:multiLevelType w:val="hybridMultilevel"/>
    <w:tmpl w:val="3C364784"/>
    <w:lvl w:ilvl="0" w:tplc="F8CEB376">
      <w:start w:val="1"/>
      <w:numFmt w:val="decimal"/>
      <w:pStyle w:val="1SOUS-TITRE1"/>
      <w:lvlText w:val="%1/ "/>
      <w:lvlJc w:val="left"/>
      <w:pPr>
        <w:ind w:left="720" w:hanging="360"/>
      </w:pPr>
      <w:rPr>
        <w:rFonts w:ascii="Montserrat" w:hAnsi="Montserrat" w:hint="default"/>
        <w:b/>
        <w:i w:val="0"/>
        <w:color w:val="ED7D31" w:themeColor="accent2"/>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5"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03A1C"/>
    <w:multiLevelType w:val="hybridMultilevel"/>
    <w:tmpl w:val="1B7CD00A"/>
    <w:lvl w:ilvl="0" w:tplc="A2D8AD5A">
      <w:start w:val="1"/>
      <w:numFmt w:val="bullet"/>
      <w:lvlText w:val=""/>
      <w:lvlJc w:val="left"/>
      <w:pPr>
        <w:ind w:left="1077" w:hanging="360"/>
      </w:pPr>
      <w:rPr>
        <w:rFonts w:ascii="Symbol" w:hAnsi="Symbol" w:hint="default"/>
        <w:color w:val="000000" w:themeColor="text1"/>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8" w15:restartNumberingAfterBreak="0">
    <w:nsid w:val="76B30267"/>
    <w:multiLevelType w:val="hybridMultilevel"/>
    <w:tmpl w:val="CECE5462"/>
    <w:lvl w:ilvl="0" w:tplc="3ABCC96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4"/>
  </w:num>
  <w:num w:numId="5">
    <w:abstractNumId w:val="3"/>
  </w:num>
  <w:num w:numId="6">
    <w:abstractNumId w:val="5"/>
  </w:num>
  <w:num w:numId="7">
    <w:abstractNumId w:val="9"/>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52"/>
    <w:rsid w:val="00684E84"/>
    <w:rsid w:val="00734F52"/>
    <w:rsid w:val="00AF2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1587"/>
  <w15:chartTrackingRefBased/>
  <w15:docId w15:val="{86E48B0A-69F6-44A2-A478-9DD933CB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F52"/>
    <w:pPr>
      <w:spacing w:after="200" w:line="240" w:lineRule="auto"/>
      <w:jc w:val="both"/>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34F52"/>
    <w:pPr>
      <w:tabs>
        <w:tab w:val="center" w:pos="4536"/>
        <w:tab w:val="right" w:pos="9072"/>
      </w:tabs>
    </w:pPr>
    <w:rPr>
      <w:rFonts w:ascii="Calibri" w:hAnsi="Calibri"/>
    </w:rPr>
  </w:style>
  <w:style w:type="character" w:customStyle="1" w:styleId="PieddepageCar">
    <w:name w:val="Pied de page Car"/>
    <w:basedOn w:val="Policepardfaut"/>
    <w:link w:val="Pieddepage"/>
    <w:uiPriority w:val="99"/>
    <w:rsid w:val="00734F52"/>
    <w:rPr>
      <w:rFonts w:ascii="Calibri" w:hAnsi="Calibri"/>
    </w:rPr>
  </w:style>
  <w:style w:type="paragraph" w:customStyle="1" w:styleId="2emeTITRE">
    <w:name w:val="2eme TITRE"/>
    <w:basedOn w:val="SOUS-TITRE2"/>
    <w:link w:val="2emeTITRECar"/>
    <w:qFormat/>
    <w:rsid w:val="00734F52"/>
    <w:pPr>
      <w:pBdr>
        <w:bottom w:val="single" w:sz="18" w:space="10" w:color="0082C3"/>
      </w:pBdr>
    </w:pPr>
    <w:rPr>
      <w:color w:val="142C46"/>
      <w:sz w:val="24"/>
      <w:szCs w:val="24"/>
    </w:rPr>
  </w:style>
  <w:style w:type="table" w:styleId="Grilledutableau">
    <w:name w:val="Table Grid"/>
    <w:basedOn w:val="TableauNormal"/>
    <w:uiPriority w:val="59"/>
    <w:rsid w:val="00734F52"/>
    <w:pPr>
      <w:spacing w:after="0" w:line="240" w:lineRule="auto"/>
    </w:pPr>
    <w:rPr>
      <w:rFonts w:ascii="Calibri" w:eastAsia="SimSu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meTITRECar">
    <w:name w:val="2eme TITRE Car"/>
    <w:link w:val="2emeTITRE"/>
    <w:rsid w:val="00734F52"/>
    <w:rPr>
      <w:rFonts w:ascii="Arial" w:hAnsi="Arial"/>
      <w:b/>
      <w:caps/>
      <w:color w:val="142C46"/>
      <w:sz w:val="24"/>
      <w:szCs w:val="24"/>
    </w:rPr>
  </w:style>
  <w:style w:type="paragraph" w:customStyle="1" w:styleId="TITREFICHE">
    <w:name w:val="TITRE FICHE"/>
    <w:basedOn w:val="Normal"/>
    <w:link w:val="TITREFICHECar"/>
    <w:qFormat/>
    <w:rsid w:val="00734F52"/>
    <w:pPr>
      <w:spacing w:after="0"/>
      <w:ind w:left="-142"/>
    </w:pPr>
    <w:rPr>
      <w:rFonts w:ascii="Arial Black" w:hAnsi="Arial Black"/>
      <w:b/>
      <w:caps/>
      <w:sz w:val="32"/>
      <w:szCs w:val="32"/>
    </w:rPr>
  </w:style>
  <w:style w:type="character" w:customStyle="1" w:styleId="TITREFICHECar">
    <w:name w:val="TITRE FICHE Car"/>
    <w:link w:val="TITREFICHE"/>
    <w:rsid w:val="00734F52"/>
    <w:rPr>
      <w:rFonts w:ascii="Arial Black" w:hAnsi="Arial Black"/>
      <w:b/>
      <w:caps/>
      <w:sz w:val="32"/>
      <w:szCs w:val="32"/>
    </w:rPr>
  </w:style>
  <w:style w:type="paragraph" w:customStyle="1" w:styleId="SOUS-TITRE2">
    <w:name w:val="SOUS-TITRE 2"/>
    <w:basedOn w:val="Normal"/>
    <w:link w:val="SOUS-TITRE2Car"/>
    <w:qFormat/>
    <w:rsid w:val="00734F52"/>
    <w:rPr>
      <w:b/>
      <w:caps/>
      <w:color w:val="44546A" w:themeColor="text2"/>
      <w:szCs w:val="20"/>
    </w:rPr>
  </w:style>
  <w:style w:type="character" w:customStyle="1" w:styleId="SOUS-TITRE2Car">
    <w:name w:val="SOUS-TITRE 2 Car"/>
    <w:link w:val="SOUS-TITRE2"/>
    <w:rsid w:val="00734F52"/>
    <w:rPr>
      <w:rFonts w:ascii="Arial" w:hAnsi="Arial"/>
      <w:b/>
      <w:caps/>
      <w:color w:val="44546A" w:themeColor="text2"/>
      <w:szCs w:val="20"/>
    </w:rPr>
  </w:style>
  <w:style w:type="paragraph" w:customStyle="1" w:styleId="Listepuce">
    <w:name w:val="Liste puce"/>
    <w:basedOn w:val="Normal"/>
    <w:link w:val="ListepuceCar"/>
    <w:qFormat/>
    <w:rsid w:val="00734F52"/>
    <w:pPr>
      <w:autoSpaceDE w:val="0"/>
      <w:autoSpaceDN w:val="0"/>
      <w:adjustRightInd w:val="0"/>
      <w:spacing w:after="0"/>
    </w:pPr>
    <w:rPr>
      <w:color w:val="464646"/>
      <w:szCs w:val="20"/>
    </w:rPr>
  </w:style>
  <w:style w:type="paragraph" w:customStyle="1" w:styleId="1SOUS-TITRE1">
    <w:name w:val="1/ SOUS-TITRE 1"/>
    <w:basedOn w:val="Normal"/>
    <w:link w:val="1SOUS-TITRE1Car"/>
    <w:qFormat/>
    <w:rsid w:val="00734F52"/>
    <w:pPr>
      <w:numPr>
        <w:numId w:val="1"/>
      </w:numPr>
      <w:spacing w:before="200" w:after="80"/>
      <w:contextualSpacing/>
    </w:pPr>
    <w:rPr>
      <w:b/>
      <w:caps/>
    </w:rPr>
  </w:style>
  <w:style w:type="character" w:customStyle="1" w:styleId="ListepuceCar">
    <w:name w:val="Liste puce Car"/>
    <w:link w:val="Listepuce"/>
    <w:rsid w:val="00734F52"/>
    <w:rPr>
      <w:rFonts w:ascii="Arial" w:hAnsi="Arial"/>
      <w:color w:val="464646"/>
      <w:szCs w:val="20"/>
    </w:rPr>
  </w:style>
  <w:style w:type="paragraph" w:styleId="Paragraphedeliste">
    <w:name w:val="List Paragraph"/>
    <w:basedOn w:val="Normal"/>
    <w:link w:val="ParagraphedelisteCar"/>
    <w:qFormat/>
    <w:rsid w:val="00734F52"/>
    <w:pPr>
      <w:ind w:left="708"/>
    </w:pPr>
  </w:style>
  <w:style w:type="character" w:customStyle="1" w:styleId="1SOUS-TITRE1Car">
    <w:name w:val="1/ SOUS-TITRE 1 Car"/>
    <w:basedOn w:val="Policepardfaut"/>
    <w:link w:val="1SOUS-TITRE1"/>
    <w:rsid w:val="00734F52"/>
    <w:rPr>
      <w:rFonts w:ascii="Arial" w:hAnsi="Arial"/>
      <w:b/>
      <w:caps/>
    </w:rPr>
  </w:style>
  <w:style w:type="paragraph" w:styleId="Corpsdetexte">
    <w:name w:val="Body Text"/>
    <w:basedOn w:val="Normal"/>
    <w:link w:val="CorpsdetexteCar"/>
    <w:rsid w:val="00734F52"/>
    <w:pPr>
      <w:tabs>
        <w:tab w:val="left" w:leader="dot" w:pos="1800"/>
        <w:tab w:val="left" w:leader="dot" w:pos="9520"/>
      </w:tabs>
      <w:spacing w:before="120" w:after="0"/>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734F52"/>
    <w:rPr>
      <w:rFonts w:ascii="Arial Narrow" w:eastAsia="Times New Roman" w:hAnsi="Arial Narrow"/>
      <w:b/>
      <w:bCs/>
      <w:szCs w:val="24"/>
      <w:lang w:eastAsia="fr-FR"/>
    </w:rPr>
  </w:style>
  <w:style w:type="paragraph" w:customStyle="1" w:styleId="texte">
    <w:name w:val="texte"/>
    <w:rsid w:val="00734F52"/>
    <w:pPr>
      <w:widowControl w:val="0"/>
      <w:spacing w:before="100" w:after="0" w:line="240" w:lineRule="auto"/>
      <w:jc w:val="both"/>
    </w:pPr>
    <w:rPr>
      <w:rFonts w:ascii="Montserrat" w:eastAsia="Times New Roman" w:hAnsi="Montserrat" w:cs="Montserrat"/>
      <w:color w:val="464646"/>
      <w:kern w:val="28"/>
      <w:sz w:val="20"/>
      <w:szCs w:val="20"/>
      <w:lang w:eastAsia="fr-FR"/>
    </w:rPr>
  </w:style>
  <w:style w:type="character" w:customStyle="1" w:styleId="ParagraphedelisteCar">
    <w:name w:val="Paragraphe de liste Car"/>
    <w:basedOn w:val="Policepardfaut"/>
    <w:link w:val="Paragraphedeliste"/>
    <w:rsid w:val="00734F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3206</Words>
  <Characters>17639</Characters>
  <Application>Microsoft Office Word</Application>
  <DocSecurity>0</DocSecurity>
  <Lines>146</Lines>
  <Paragraphs>41</Paragraphs>
  <ScaleCrop>false</ScaleCrop>
  <Company>HP Inc.</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Bourgoin</dc:creator>
  <cp:keywords/>
  <dc:description/>
  <cp:lastModifiedBy>Clara Bourgoin</cp:lastModifiedBy>
  <cp:revision>1</cp:revision>
  <dcterms:created xsi:type="dcterms:W3CDTF">2026-01-27T08:48:00Z</dcterms:created>
  <dcterms:modified xsi:type="dcterms:W3CDTF">2026-01-27T08:53:00Z</dcterms:modified>
</cp:coreProperties>
</file>