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4D" w:rsidRPr="009918ED" w:rsidRDefault="00FC5A4D" w:rsidP="00FC5A4D">
      <w:pPr>
        <w:tabs>
          <w:tab w:val="left" w:pos="0"/>
          <w:tab w:val="left" w:pos="2552"/>
        </w:tabs>
        <w:jc w:val="center"/>
        <w:rPr>
          <w:rFonts w:ascii="Arial Narrow" w:hAnsi="Arial Narrow" w:cs="Arial"/>
          <w:b/>
          <w:bCs/>
        </w:rPr>
      </w:pPr>
      <w:r w:rsidRPr="009918ED">
        <w:rPr>
          <w:rFonts w:ascii="Arial Narrow" w:hAnsi="Arial Narrow" w:cs="Arial"/>
          <w:b/>
          <w:bCs/>
        </w:rPr>
        <w:t>ARRÊTÉ</w:t>
      </w:r>
    </w:p>
    <w:p w:rsidR="00FC5A4D" w:rsidRDefault="00FC5A4D" w:rsidP="00FC5A4D">
      <w:pPr>
        <w:tabs>
          <w:tab w:val="left" w:pos="0"/>
          <w:tab w:val="left" w:pos="2552"/>
        </w:tabs>
        <w:jc w:val="center"/>
        <w:rPr>
          <w:rFonts w:ascii="Arial Narrow" w:hAnsi="Arial Narrow" w:cs="Arial"/>
          <w:b/>
          <w:bCs/>
        </w:rPr>
      </w:pPr>
      <w:r>
        <w:rPr>
          <w:rFonts w:ascii="Arial Narrow" w:hAnsi="Arial Narrow" w:cs="Arial"/>
          <w:b/>
          <w:bCs/>
        </w:rPr>
        <w:t>PORTANT RETENUE SUR TRAITEMENT POUR SERVICE NON FAIT</w:t>
      </w:r>
    </w:p>
    <w:p w:rsidR="00FC5A4D" w:rsidRPr="009918ED" w:rsidRDefault="00FC5A4D" w:rsidP="00FC5A4D">
      <w:pPr>
        <w:tabs>
          <w:tab w:val="left" w:pos="0"/>
          <w:tab w:val="left" w:pos="2552"/>
        </w:tabs>
        <w:jc w:val="center"/>
        <w:rPr>
          <w:rFonts w:ascii="Arial Narrow" w:hAnsi="Arial Narrow" w:cs="Arial"/>
          <w:b/>
          <w:bCs/>
        </w:rPr>
      </w:pPr>
    </w:p>
    <w:p w:rsidR="00FC5A4D" w:rsidRPr="009918ED" w:rsidRDefault="00FC5A4D" w:rsidP="00FC5A4D">
      <w:pPr>
        <w:pStyle w:val="intituldelarrt"/>
        <w:rPr>
          <w:rFonts w:ascii="Arial Narrow" w:hAnsi="Arial Narrow"/>
        </w:rPr>
      </w:pPr>
      <w:r w:rsidRPr="009918ED">
        <w:rPr>
          <w:rFonts w:ascii="Arial Narrow" w:hAnsi="Arial Narrow"/>
        </w:rPr>
        <w:t>DE M .....................................................................</w:t>
      </w:r>
    </w:p>
    <w:p w:rsidR="00FC5A4D" w:rsidRPr="009918ED" w:rsidRDefault="00FC5A4D" w:rsidP="00FC5A4D">
      <w:pPr>
        <w:pStyle w:val="intituldelarrt"/>
        <w:rPr>
          <w:rFonts w:ascii="Arial Narrow" w:hAnsi="Arial Narrow"/>
        </w:rPr>
      </w:pPr>
      <w:r w:rsidRPr="009918ED">
        <w:rPr>
          <w:rFonts w:ascii="Arial Narrow" w:hAnsi="Arial Narrow"/>
        </w:rPr>
        <w:t>GRADE .................................................................</w:t>
      </w:r>
    </w:p>
    <w:p w:rsidR="00115D60" w:rsidRPr="00FC5A4D" w:rsidRDefault="00115D60" w:rsidP="00BC6110">
      <w:pPr>
        <w:pStyle w:val="intituldelarrt"/>
        <w:jc w:val="left"/>
        <w:rPr>
          <w:rFonts w:ascii="Arial Narrow" w:hAnsi="Arial Narrow" w:cs="Times New Roman"/>
          <w:b w:val="0"/>
          <w:bCs w:val="0"/>
          <w:szCs w:val="20"/>
        </w:rPr>
      </w:pPr>
    </w:p>
    <w:p w:rsidR="00115D60" w:rsidRPr="00FC5A4D" w:rsidRDefault="00115D60" w:rsidP="00BC6110">
      <w:pPr>
        <w:pStyle w:val="intituldelarrt"/>
        <w:jc w:val="left"/>
        <w:rPr>
          <w:rFonts w:ascii="Arial Narrow" w:hAnsi="Arial Narrow" w:cs="Times New Roman"/>
          <w:b w:val="0"/>
          <w:bCs w:val="0"/>
          <w:szCs w:val="20"/>
        </w:rPr>
      </w:pPr>
    </w:p>
    <w:p w:rsidR="00BC6110" w:rsidRPr="00FC5A4D" w:rsidRDefault="00BC6110" w:rsidP="00BC6110">
      <w:pPr>
        <w:pStyle w:val="intituldelarrt"/>
        <w:jc w:val="left"/>
        <w:rPr>
          <w:rFonts w:ascii="Arial Narrow" w:hAnsi="Arial Narrow" w:cs="Times New Roman"/>
          <w:b w:val="0"/>
          <w:bCs w:val="0"/>
          <w:szCs w:val="20"/>
        </w:rPr>
      </w:pPr>
    </w:p>
    <w:p w:rsidR="00BC6110" w:rsidRPr="00FC5A4D" w:rsidRDefault="00BC6110" w:rsidP="00BC6110">
      <w:pPr>
        <w:pStyle w:val="intituldelarrt"/>
        <w:jc w:val="left"/>
        <w:rPr>
          <w:rFonts w:ascii="Arial Narrow" w:hAnsi="Arial Narrow" w:cs="Times New Roman"/>
          <w:b w:val="0"/>
          <w:bCs w:val="0"/>
          <w:szCs w:val="20"/>
        </w:rPr>
      </w:pPr>
      <w:r w:rsidRPr="00FC5A4D">
        <w:rPr>
          <w:rFonts w:ascii="Arial Narrow" w:hAnsi="Arial Narrow" w:cs="Times New Roman"/>
          <w:b w:val="0"/>
          <w:bCs w:val="0"/>
          <w:szCs w:val="20"/>
        </w:rPr>
        <w:t xml:space="preserve">Le Maire </w:t>
      </w:r>
      <w:r w:rsidRPr="00FC5A4D">
        <w:rPr>
          <w:rFonts w:ascii="Arial Narrow" w:hAnsi="Arial Narrow" w:cs="Times New Roman"/>
          <w:b w:val="0"/>
          <w:bCs w:val="0"/>
          <w:i/>
          <w:iCs/>
          <w:szCs w:val="20"/>
        </w:rPr>
        <w:t>(ou le Président)</w:t>
      </w:r>
      <w:r w:rsidRPr="00FC5A4D">
        <w:rPr>
          <w:rFonts w:ascii="Arial Narrow" w:hAnsi="Arial Narrow" w:cs="Times New Roman"/>
          <w:b w:val="0"/>
          <w:bCs w:val="0"/>
          <w:szCs w:val="20"/>
        </w:rPr>
        <w:t xml:space="preserve"> de .............................................................................................,</w:t>
      </w:r>
    </w:p>
    <w:p w:rsidR="00BC6110" w:rsidRPr="00FC5A4D" w:rsidRDefault="00BC6110" w:rsidP="00BC6110">
      <w:pPr>
        <w:pStyle w:val="intituldelarrt"/>
        <w:jc w:val="left"/>
        <w:rPr>
          <w:rFonts w:ascii="Arial Narrow" w:hAnsi="Arial Narrow" w:cs="Times New Roman"/>
          <w:b w:val="0"/>
          <w:bCs w:val="0"/>
          <w:szCs w:val="20"/>
        </w:rPr>
      </w:pPr>
    </w:p>
    <w:p w:rsidR="00BC6110" w:rsidRPr="00FC5A4D" w:rsidRDefault="00BC6110" w:rsidP="00BC6110">
      <w:pPr>
        <w:pStyle w:val="VuConsidrant"/>
        <w:rPr>
          <w:rFonts w:ascii="Arial Narrow" w:hAnsi="Arial Narrow" w:cs="Times New Roman"/>
          <w:sz w:val="22"/>
        </w:rPr>
      </w:pPr>
      <w:r w:rsidRPr="00FC5A4D">
        <w:rPr>
          <w:rFonts w:ascii="Arial Narrow" w:hAnsi="Arial Narrow" w:cs="Times New Roman"/>
          <w:sz w:val="22"/>
        </w:rPr>
        <w:t xml:space="preserve">Vu la loi n° 83-634 du 13 juillet 1983 modifiée, portant droits et obligations des fonctionnaires et notamment l’article 20,  </w:t>
      </w:r>
    </w:p>
    <w:p w:rsidR="00BC6110" w:rsidRPr="00FC5A4D" w:rsidRDefault="00BC6110" w:rsidP="00BC6110">
      <w:pPr>
        <w:pStyle w:val="VuConsidrant"/>
        <w:rPr>
          <w:rFonts w:ascii="Arial Narrow" w:hAnsi="Arial Narrow" w:cs="Times New Roman"/>
          <w:sz w:val="22"/>
        </w:rPr>
      </w:pPr>
      <w:r w:rsidRPr="00FC5A4D">
        <w:rPr>
          <w:rFonts w:ascii="Arial Narrow" w:hAnsi="Arial Narrow" w:cs="Times New Roman"/>
          <w:sz w:val="22"/>
        </w:rPr>
        <w:t>Vu la loi n° 84-53 du 26 janvier 1984 modifiée, portant dispos</w:t>
      </w:r>
      <w:r w:rsidR="00FC5A4D" w:rsidRPr="00FC5A4D">
        <w:rPr>
          <w:rFonts w:ascii="Arial Narrow" w:hAnsi="Arial Narrow" w:cs="Times New Roman"/>
          <w:sz w:val="22"/>
        </w:rPr>
        <w:t xml:space="preserve">itions statutaires relatives à </w:t>
      </w:r>
      <w:r w:rsidRPr="00FC5A4D">
        <w:rPr>
          <w:rFonts w:ascii="Arial Narrow" w:hAnsi="Arial Narrow" w:cs="Times New Roman"/>
          <w:sz w:val="22"/>
        </w:rPr>
        <w:t xml:space="preserve">la Fonction Publique Territoriale, </w:t>
      </w:r>
    </w:p>
    <w:p w:rsidR="00BC6110" w:rsidRPr="00FC5A4D" w:rsidRDefault="00BC6110" w:rsidP="00BC6110">
      <w:pPr>
        <w:pStyle w:val="VuConsidrant"/>
        <w:rPr>
          <w:rFonts w:ascii="Arial Narrow" w:hAnsi="Arial Narrow" w:cs="Times New Roman"/>
          <w:sz w:val="22"/>
        </w:rPr>
      </w:pPr>
      <w:r w:rsidRPr="00FC5A4D">
        <w:rPr>
          <w:rFonts w:ascii="Arial Narrow" w:hAnsi="Arial Narrow" w:cs="Times New Roman"/>
          <w:sz w:val="22"/>
        </w:rPr>
        <w:t>Consi</w:t>
      </w:r>
      <w:r w:rsidR="00FC5A4D" w:rsidRPr="00FC5A4D">
        <w:rPr>
          <w:rFonts w:ascii="Arial Narrow" w:hAnsi="Arial Narrow" w:cs="Times New Roman"/>
          <w:sz w:val="22"/>
        </w:rPr>
        <w:t>dérant que M……</w:t>
      </w:r>
      <w:proofErr w:type="gramStart"/>
      <w:r w:rsidR="00FC5A4D" w:rsidRPr="00FC5A4D">
        <w:rPr>
          <w:rFonts w:ascii="Arial Narrow" w:hAnsi="Arial Narrow" w:cs="Times New Roman"/>
          <w:sz w:val="22"/>
        </w:rPr>
        <w:t>…….</w:t>
      </w:r>
      <w:proofErr w:type="gramEnd"/>
      <w:r w:rsidR="00FC5A4D" w:rsidRPr="00FC5A4D">
        <w:rPr>
          <w:rFonts w:ascii="Arial Narrow" w:hAnsi="Arial Narrow" w:cs="Times New Roman"/>
          <w:sz w:val="22"/>
        </w:rPr>
        <w:t xml:space="preserve">.grade………….. </w:t>
      </w:r>
      <w:r w:rsidR="00FC5A4D" w:rsidRPr="00FC5A4D">
        <w:rPr>
          <w:rFonts w:ascii="Arial Narrow" w:hAnsi="Arial Narrow" w:cs="Times New Roman"/>
          <w:i/>
          <w:sz w:val="22"/>
        </w:rPr>
        <w:t>(</w:t>
      </w:r>
      <w:r w:rsidRPr="00FC5A4D">
        <w:rPr>
          <w:rFonts w:ascii="Arial Narrow" w:hAnsi="Arial Narrow" w:cs="Times New Roman"/>
          <w:i/>
          <w:sz w:val="22"/>
        </w:rPr>
        <w:t>motiver la mesure de retenue sur le traitement</w:t>
      </w:r>
      <w:r w:rsidR="00FC5A4D" w:rsidRPr="00FC5A4D">
        <w:rPr>
          <w:rStyle w:val="Appelnotedebasdep"/>
          <w:rFonts w:ascii="Arial Narrow" w:hAnsi="Arial Narrow" w:cs="Times New Roman"/>
          <w:i/>
          <w:sz w:val="22"/>
        </w:rPr>
        <w:footnoteReference w:id="1"/>
      </w:r>
      <w:r w:rsidRPr="00FC5A4D">
        <w:rPr>
          <w:rFonts w:ascii="Arial Narrow" w:hAnsi="Arial Narrow" w:cs="Times New Roman"/>
          <w:i/>
          <w:sz w:val="22"/>
        </w:rPr>
        <w:t>)…………………….</w:t>
      </w:r>
    </w:p>
    <w:p w:rsidR="00BC6110" w:rsidRPr="00FC5A4D" w:rsidRDefault="00BC6110" w:rsidP="00BC6110">
      <w:pPr>
        <w:pStyle w:val="VuConsidrant"/>
        <w:rPr>
          <w:rFonts w:ascii="Arial Narrow" w:hAnsi="Arial Narrow" w:cs="Times New Roman"/>
          <w:sz w:val="22"/>
        </w:rPr>
      </w:pPr>
      <w:r w:rsidRPr="00FC5A4D">
        <w:rPr>
          <w:rFonts w:ascii="Arial Narrow" w:hAnsi="Arial Narrow" w:cs="Times New Roman"/>
          <w:sz w:val="22"/>
        </w:rPr>
        <w:t>Considérant que ces faits justifient la mesure d’une retenue proportionnelle sur le traitemen</w:t>
      </w:r>
      <w:r w:rsidR="00FC5A4D">
        <w:rPr>
          <w:rFonts w:ascii="Arial Narrow" w:hAnsi="Arial Narrow" w:cs="Times New Roman"/>
          <w:sz w:val="22"/>
        </w:rPr>
        <w:t>t pour absence de service fait,</w:t>
      </w:r>
    </w:p>
    <w:p w:rsidR="00BC6110" w:rsidRPr="00FC5A4D" w:rsidRDefault="00BC6110" w:rsidP="00BC6110">
      <w:pPr>
        <w:pStyle w:val="VuConsidrant"/>
        <w:rPr>
          <w:rFonts w:ascii="Arial Narrow" w:hAnsi="Arial Narrow" w:cs="Times New Roman"/>
          <w:sz w:val="22"/>
        </w:rPr>
      </w:pPr>
    </w:p>
    <w:p w:rsidR="00BC6110" w:rsidRPr="00FC5A4D" w:rsidRDefault="00BC6110" w:rsidP="00BC6110">
      <w:pPr>
        <w:pStyle w:val="arrte"/>
        <w:rPr>
          <w:rFonts w:ascii="Arial Narrow" w:hAnsi="Arial Narrow" w:cs="Times New Roman"/>
          <w:szCs w:val="20"/>
        </w:rPr>
      </w:pPr>
      <w:r w:rsidRPr="00FC5A4D">
        <w:rPr>
          <w:rFonts w:ascii="Arial Narrow" w:hAnsi="Arial Narrow" w:cs="Times New Roman"/>
          <w:szCs w:val="20"/>
        </w:rPr>
        <w:t>ARR</w:t>
      </w:r>
      <w:r w:rsidR="00FC5A4D">
        <w:rPr>
          <w:rFonts w:ascii="Arial Narrow" w:hAnsi="Arial Narrow" w:cs="Times New Roman"/>
          <w:szCs w:val="20"/>
        </w:rPr>
        <w:t>Ê</w:t>
      </w:r>
      <w:r w:rsidRPr="00FC5A4D">
        <w:rPr>
          <w:rFonts w:ascii="Arial Narrow" w:hAnsi="Arial Narrow" w:cs="Times New Roman"/>
          <w:szCs w:val="20"/>
        </w:rPr>
        <w:t>TE</w:t>
      </w:r>
    </w:p>
    <w:p w:rsidR="00BC6110" w:rsidRPr="00FC5A4D" w:rsidRDefault="00BC6110" w:rsidP="00BC6110">
      <w:pPr>
        <w:pStyle w:val="arrte"/>
        <w:rPr>
          <w:rFonts w:ascii="Arial Narrow" w:hAnsi="Arial Narrow" w:cs="Times New Roman"/>
          <w:szCs w:val="20"/>
        </w:rPr>
      </w:pPr>
    </w:p>
    <w:p w:rsidR="00BC6110" w:rsidRPr="00FC5A4D" w:rsidRDefault="00BC6110" w:rsidP="00BC6110">
      <w:pPr>
        <w:pStyle w:val="articlen"/>
        <w:rPr>
          <w:rFonts w:ascii="Arial Narrow" w:hAnsi="Arial Narrow" w:cs="Times New Roman"/>
          <w:b w:val="0"/>
          <w:bCs w:val="0"/>
          <w:sz w:val="22"/>
        </w:rPr>
      </w:pPr>
      <w:r w:rsidRPr="00FC5A4D">
        <w:rPr>
          <w:rFonts w:ascii="Arial Narrow" w:hAnsi="Arial Narrow" w:cs="Times New Roman"/>
          <w:sz w:val="22"/>
          <w:u w:val="single"/>
        </w:rPr>
        <w:t>ARTICLE 1</w:t>
      </w:r>
      <w:r w:rsidRPr="00FC5A4D">
        <w:rPr>
          <w:rFonts w:ascii="Arial Narrow" w:hAnsi="Arial Narrow" w:cs="Times New Roman"/>
          <w:sz w:val="22"/>
        </w:rPr>
        <w:t xml:space="preserve"> : </w:t>
      </w:r>
      <w:r w:rsidRPr="00FC5A4D">
        <w:rPr>
          <w:rFonts w:ascii="Arial Narrow" w:hAnsi="Arial Narrow" w:cs="Times New Roman"/>
          <w:b w:val="0"/>
          <w:sz w:val="22"/>
        </w:rPr>
        <w:t>En l’absence de service fait,</w:t>
      </w:r>
      <w:r w:rsidRPr="00FC5A4D">
        <w:rPr>
          <w:rFonts w:ascii="Arial Narrow" w:hAnsi="Arial Narrow" w:cs="Times New Roman"/>
          <w:sz w:val="22"/>
        </w:rPr>
        <w:t xml:space="preserve"> </w:t>
      </w:r>
      <w:r w:rsidRPr="00FC5A4D">
        <w:rPr>
          <w:rFonts w:ascii="Arial Narrow" w:hAnsi="Arial Narrow" w:cs="Times New Roman"/>
          <w:b w:val="0"/>
          <w:bCs w:val="0"/>
          <w:sz w:val="22"/>
        </w:rPr>
        <w:t xml:space="preserve">M ............................ </w:t>
      </w:r>
      <w:r w:rsidRPr="00FC5A4D">
        <w:rPr>
          <w:rFonts w:ascii="Arial Narrow" w:hAnsi="Arial Narrow" w:cs="Times New Roman"/>
          <w:b w:val="0"/>
          <w:bCs w:val="0"/>
          <w:i/>
          <w:sz w:val="22"/>
        </w:rPr>
        <w:t>(</w:t>
      </w:r>
      <w:proofErr w:type="gramStart"/>
      <w:r w:rsidRPr="00FC5A4D">
        <w:rPr>
          <w:rFonts w:ascii="Arial Narrow" w:hAnsi="Arial Narrow" w:cs="Times New Roman"/>
          <w:b w:val="0"/>
          <w:bCs w:val="0"/>
          <w:i/>
          <w:sz w:val="22"/>
        </w:rPr>
        <w:t>grade</w:t>
      </w:r>
      <w:proofErr w:type="gramEnd"/>
      <w:r w:rsidRPr="00FC5A4D">
        <w:rPr>
          <w:rFonts w:ascii="Arial Narrow" w:hAnsi="Arial Narrow" w:cs="Times New Roman"/>
          <w:b w:val="0"/>
          <w:bCs w:val="0"/>
          <w:i/>
          <w:sz w:val="22"/>
        </w:rPr>
        <w:t>)</w:t>
      </w:r>
      <w:r w:rsidRPr="00FC5A4D">
        <w:rPr>
          <w:rFonts w:ascii="Arial Narrow" w:hAnsi="Arial Narrow" w:cs="Times New Roman"/>
          <w:b w:val="0"/>
          <w:bCs w:val="0"/>
          <w:sz w:val="22"/>
        </w:rPr>
        <w:t xml:space="preserve"> ..............</w:t>
      </w:r>
      <w:bookmarkStart w:id="0" w:name="_GoBack"/>
      <w:bookmarkEnd w:id="0"/>
      <w:r w:rsidRPr="00FC5A4D">
        <w:rPr>
          <w:rFonts w:ascii="Arial Narrow" w:hAnsi="Arial Narrow" w:cs="Times New Roman"/>
          <w:b w:val="0"/>
          <w:bCs w:val="0"/>
          <w:sz w:val="22"/>
        </w:rPr>
        <w:t xml:space="preserve">....................................  </w:t>
      </w:r>
      <w:proofErr w:type="gramStart"/>
      <w:r w:rsidRPr="00FC5A4D">
        <w:rPr>
          <w:rFonts w:ascii="Arial Narrow" w:hAnsi="Arial Narrow" w:cs="Times New Roman"/>
          <w:b w:val="0"/>
          <w:bCs w:val="0"/>
          <w:sz w:val="22"/>
        </w:rPr>
        <w:t>subira</w:t>
      </w:r>
      <w:proofErr w:type="gramEnd"/>
      <w:r w:rsidRPr="00FC5A4D">
        <w:rPr>
          <w:rFonts w:ascii="Arial Narrow" w:hAnsi="Arial Narrow" w:cs="Times New Roman"/>
          <w:b w:val="0"/>
          <w:bCs w:val="0"/>
          <w:sz w:val="22"/>
        </w:rPr>
        <w:t xml:space="preserve"> une retenue pour absence de service fait de …/30</w:t>
      </w:r>
      <w:r w:rsidRPr="00FC5A4D">
        <w:rPr>
          <w:rFonts w:ascii="Arial Narrow" w:hAnsi="Arial Narrow" w:cs="Times New Roman"/>
          <w:b w:val="0"/>
          <w:bCs w:val="0"/>
          <w:sz w:val="22"/>
          <w:vertAlign w:val="superscript"/>
        </w:rPr>
        <w:t>ème</w:t>
      </w:r>
      <w:r w:rsidRPr="00FC5A4D">
        <w:rPr>
          <w:rFonts w:ascii="Arial Narrow" w:hAnsi="Arial Narrow" w:cs="Times New Roman"/>
          <w:b w:val="0"/>
          <w:bCs w:val="0"/>
          <w:sz w:val="22"/>
        </w:rPr>
        <w:t xml:space="preserve"> </w:t>
      </w:r>
      <w:r w:rsidRPr="00FC5A4D">
        <w:rPr>
          <w:rFonts w:ascii="Arial Narrow" w:hAnsi="Arial Narrow" w:cs="Times New Roman"/>
          <w:b w:val="0"/>
          <w:bCs w:val="0"/>
          <w:i/>
          <w:sz w:val="22"/>
        </w:rPr>
        <w:t>(pour une journée)</w:t>
      </w:r>
      <w:r w:rsidRPr="00FC5A4D">
        <w:rPr>
          <w:rFonts w:ascii="Arial Narrow" w:hAnsi="Arial Narrow" w:cs="Times New Roman"/>
          <w:b w:val="0"/>
          <w:bCs w:val="0"/>
          <w:sz w:val="22"/>
        </w:rPr>
        <w:t>, ou de …/60</w:t>
      </w:r>
      <w:r w:rsidRPr="00FC5A4D">
        <w:rPr>
          <w:rFonts w:ascii="Arial Narrow" w:hAnsi="Arial Narrow" w:cs="Times New Roman"/>
          <w:b w:val="0"/>
          <w:bCs w:val="0"/>
          <w:sz w:val="22"/>
          <w:vertAlign w:val="superscript"/>
        </w:rPr>
        <w:t>ème</w:t>
      </w:r>
      <w:r w:rsidRPr="00FC5A4D">
        <w:rPr>
          <w:rFonts w:ascii="Arial Narrow" w:hAnsi="Arial Narrow" w:cs="Times New Roman"/>
          <w:b w:val="0"/>
          <w:bCs w:val="0"/>
          <w:sz w:val="22"/>
        </w:rPr>
        <w:t xml:space="preserve"> </w:t>
      </w:r>
      <w:r w:rsidRPr="00FC5A4D">
        <w:rPr>
          <w:rFonts w:ascii="Arial Narrow" w:hAnsi="Arial Narrow" w:cs="Times New Roman"/>
          <w:b w:val="0"/>
          <w:bCs w:val="0"/>
          <w:i/>
          <w:sz w:val="22"/>
        </w:rPr>
        <w:t>(pour une demi-journée),</w:t>
      </w:r>
      <w:r w:rsidRPr="00FC5A4D">
        <w:rPr>
          <w:rFonts w:ascii="Arial Narrow" w:hAnsi="Arial Narrow" w:cs="Times New Roman"/>
          <w:b w:val="0"/>
          <w:bCs w:val="0"/>
          <w:sz w:val="22"/>
        </w:rPr>
        <w:t xml:space="preserve"> ou de …/151,67</w:t>
      </w:r>
      <w:r w:rsidRPr="00FC5A4D">
        <w:rPr>
          <w:rFonts w:ascii="Arial Narrow" w:hAnsi="Arial Narrow" w:cs="Times New Roman"/>
          <w:b w:val="0"/>
          <w:bCs w:val="0"/>
          <w:sz w:val="22"/>
          <w:vertAlign w:val="superscript"/>
        </w:rPr>
        <w:t>ème</w:t>
      </w:r>
      <w:r w:rsidRPr="00FC5A4D">
        <w:rPr>
          <w:rFonts w:ascii="Arial Narrow" w:hAnsi="Arial Narrow" w:cs="Times New Roman"/>
          <w:b w:val="0"/>
          <w:bCs w:val="0"/>
          <w:sz w:val="22"/>
        </w:rPr>
        <w:t xml:space="preserve"> </w:t>
      </w:r>
      <w:r w:rsidRPr="00FC5A4D">
        <w:rPr>
          <w:rFonts w:ascii="Arial Narrow" w:hAnsi="Arial Narrow" w:cs="Times New Roman"/>
          <w:b w:val="0"/>
          <w:bCs w:val="0"/>
          <w:i/>
          <w:sz w:val="22"/>
        </w:rPr>
        <w:t>(pour une heure)</w:t>
      </w:r>
      <w:r w:rsidRPr="00FC5A4D">
        <w:rPr>
          <w:rFonts w:ascii="Arial Narrow" w:hAnsi="Arial Narrow" w:cs="Times New Roman"/>
          <w:b w:val="0"/>
          <w:bCs w:val="0"/>
          <w:sz w:val="22"/>
        </w:rPr>
        <w:t xml:space="preserve"> sur son traitement du mois de…………….</w:t>
      </w:r>
    </w:p>
    <w:p w:rsidR="00BC6110" w:rsidRPr="00FC5A4D" w:rsidRDefault="00BC6110" w:rsidP="00BC6110">
      <w:pPr>
        <w:pStyle w:val="articlen"/>
        <w:rPr>
          <w:rFonts w:ascii="Arial Narrow" w:hAnsi="Arial Narrow" w:cs="Times New Roman"/>
          <w:b w:val="0"/>
          <w:bCs w:val="0"/>
          <w:i/>
          <w:iCs/>
          <w:sz w:val="22"/>
        </w:rPr>
      </w:pPr>
    </w:p>
    <w:p w:rsidR="00BC6110" w:rsidRPr="00FC5A4D" w:rsidRDefault="00BC6110" w:rsidP="00BC6110">
      <w:pPr>
        <w:pStyle w:val="articlen"/>
        <w:rPr>
          <w:rFonts w:ascii="Arial Narrow" w:hAnsi="Arial Narrow" w:cs="Times New Roman"/>
          <w:b w:val="0"/>
          <w:bCs w:val="0"/>
          <w:sz w:val="22"/>
        </w:rPr>
      </w:pPr>
      <w:r w:rsidRPr="00FC5A4D">
        <w:rPr>
          <w:rFonts w:ascii="Arial Narrow" w:hAnsi="Arial Narrow" w:cs="Times New Roman"/>
          <w:sz w:val="22"/>
          <w:u w:val="single"/>
        </w:rPr>
        <w:t>ARTICLE 2</w:t>
      </w:r>
      <w:r w:rsidRPr="00FC5A4D">
        <w:rPr>
          <w:rFonts w:ascii="Arial Narrow" w:hAnsi="Arial Narrow" w:cs="Times New Roman"/>
          <w:sz w:val="22"/>
        </w:rPr>
        <w:t xml:space="preserve"> : </w:t>
      </w:r>
      <w:r w:rsidRPr="00FC5A4D">
        <w:rPr>
          <w:rFonts w:ascii="Arial Narrow" w:hAnsi="Arial Narrow" w:cs="Times New Roman"/>
          <w:b w:val="0"/>
          <w:bCs w:val="0"/>
          <w:sz w:val="22"/>
        </w:rPr>
        <w:t xml:space="preserve">La retenue effectuée sur la rémunération de M…………. </w:t>
      </w:r>
      <w:proofErr w:type="gramStart"/>
      <w:r w:rsidRPr="00FC5A4D">
        <w:rPr>
          <w:rFonts w:ascii="Arial Narrow" w:hAnsi="Arial Narrow" w:cs="Times New Roman"/>
          <w:b w:val="0"/>
          <w:bCs w:val="0"/>
          <w:sz w:val="22"/>
        </w:rPr>
        <w:t>est</w:t>
      </w:r>
      <w:proofErr w:type="gramEnd"/>
      <w:r w:rsidRPr="00FC5A4D">
        <w:rPr>
          <w:rFonts w:ascii="Arial Narrow" w:hAnsi="Arial Narrow" w:cs="Times New Roman"/>
          <w:b w:val="0"/>
          <w:bCs w:val="0"/>
          <w:sz w:val="22"/>
        </w:rPr>
        <w:t xml:space="preserve"> calculée sur le traitement, l’indemnité de résidence ainsi que les primes et indemnités diverses qui lui sont versées en considération du service accompli, mais ne porte pas sur les suppléments pour charge de famille.</w:t>
      </w:r>
    </w:p>
    <w:p w:rsidR="00BC6110" w:rsidRPr="00FC5A4D" w:rsidRDefault="00BC6110" w:rsidP="00BC6110">
      <w:pPr>
        <w:pStyle w:val="articlen"/>
        <w:rPr>
          <w:rFonts w:ascii="Arial Narrow" w:hAnsi="Arial Narrow" w:cs="Times New Roman"/>
          <w:b w:val="0"/>
          <w:bCs w:val="0"/>
          <w:sz w:val="22"/>
        </w:rPr>
      </w:pPr>
    </w:p>
    <w:p w:rsidR="00FC5A4D" w:rsidRPr="009918ED" w:rsidRDefault="00BC6110" w:rsidP="00FC5A4D">
      <w:pPr>
        <w:tabs>
          <w:tab w:val="left" w:pos="2268"/>
          <w:tab w:val="left" w:pos="2552"/>
        </w:tabs>
        <w:ind w:right="-2"/>
        <w:jc w:val="both"/>
        <w:rPr>
          <w:rFonts w:ascii="Arial Narrow" w:hAnsi="Arial Narrow" w:cs="Arial"/>
        </w:rPr>
      </w:pPr>
      <w:r w:rsidRPr="00FC5A4D">
        <w:rPr>
          <w:rFonts w:ascii="Arial Narrow" w:hAnsi="Arial Narrow"/>
          <w:b/>
          <w:sz w:val="22"/>
          <w:u w:val="single"/>
        </w:rPr>
        <w:t>ARTICLE 3</w:t>
      </w:r>
      <w:r w:rsidR="00FC5A4D" w:rsidRPr="00FC5A4D">
        <w:rPr>
          <w:rFonts w:ascii="Arial Narrow" w:hAnsi="Arial Narrow"/>
          <w:b/>
          <w:sz w:val="22"/>
        </w:rPr>
        <w:t> </w:t>
      </w:r>
      <w:r w:rsidR="00FC5A4D">
        <w:rPr>
          <w:rFonts w:ascii="Arial Narrow" w:hAnsi="Arial Narrow"/>
          <w:sz w:val="22"/>
        </w:rPr>
        <w:t xml:space="preserve">: </w:t>
      </w:r>
      <w:r w:rsidR="00FC5A4D" w:rsidRPr="009918ED">
        <w:rPr>
          <w:rFonts w:ascii="Arial Narrow" w:hAnsi="Arial Narrow" w:cs="Arial"/>
        </w:rPr>
        <w:t>Le Directeur Général est chargé de l'exécution du présent arrêté qui sera :</w:t>
      </w:r>
    </w:p>
    <w:p w:rsidR="00FC5A4D" w:rsidRDefault="00FC5A4D" w:rsidP="00FC5A4D">
      <w:pPr>
        <w:tabs>
          <w:tab w:val="left" w:pos="2268"/>
          <w:tab w:val="left" w:pos="5670"/>
        </w:tabs>
        <w:ind w:left="1134" w:right="-2" w:hanging="284"/>
        <w:jc w:val="both"/>
        <w:rPr>
          <w:rFonts w:ascii="Arial Narrow" w:hAnsi="Arial Narrow" w:cs="Arial"/>
        </w:rPr>
      </w:pPr>
      <w:r w:rsidRPr="009918ED">
        <w:rPr>
          <w:rFonts w:ascii="Arial Narrow" w:hAnsi="Arial Narrow" w:cs="Arial"/>
        </w:rPr>
        <w:tab/>
        <w:t>- Notifié à l'intéressé(e).</w:t>
      </w:r>
    </w:p>
    <w:p w:rsidR="00FC5A4D" w:rsidRPr="009918ED" w:rsidRDefault="00FC5A4D" w:rsidP="00FC5A4D">
      <w:pPr>
        <w:tabs>
          <w:tab w:val="left" w:pos="2268"/>
          <w:tab w:val="left" w:pos="5670"/>
        </w:tabs>
        <w:ind w:left="1134" w:right="-2" w:hanging="284"/>
        <w:jc w:val="both"/>
        <w:rPr>
          <w:rFonts w:ascii="Arial Narrow" w:hAnsi="Arial Narrow" w:cs="Arial"/>
        </w:rPr>
      </w:pPr>
    </w:p>
    <w:p w:rsidR="00FC5A4D" w:rsidRPr="009918ED" w:rsidRDefault="00FC5A4D" w:rsidP="00FC5A4D">
      <w:pPr>
        <w:tabs>
          <w:tab w:val="left" w:pos="2268"/>
          <w:tab w:val="left" w:pos="5670"/>
        </w:tabs>
        <w:ind w:left="1134" w:right="425" w:hanging="284"/>
        <w:jc w:val="both"/>
        <w:rPr>
          <w:rFonts w:ascii="Arial Narrow" w:hAnsi="Arial Narrow" w:cs="Arial"/>
        </w:rPr>
      </w:pPr>
    </w:p>
    <w:p w:rsidR="00FC5A4D" w:rsidRPr="009918ED" w:rsidRDefault="00FC5A4D" w:rsidP="00FC5A4D">
      <w:pPr>
        <w:tabs>
          <w:tab w:val="left" w:pos="2268"/>
          <w:tab w:val="left" w:pos="5670"/>
        </w:tabs>
        <w:spacing w:after="40" w:line="220" w:lineRule="exact"/>
        <w:ind w:left="1134" w:right="424" w:hanging="284"/>
        <w:jc w:val="both"/>
        <w:rPr>
          <w:rFonts w:ascii="Arial Narrow" w:hAnsi="Arial Narrow" w:cs="Arial"/>
        </w:rPr>
      </w:pPr>
      <w:r w:rsidRPr="009918ED">
        <w:rPr>
          <w:rFonts w:ascii="Arial Narrow" w:hAnsi="Arial Narrow" w:cs="Arial"/>
          <w:b/>
          <w:bCs/>
          <w:u w:val="single"/>
        </w:rPr>
        <w:t>Ampliation adressée au</w:t>
      </w:r>
      <w:r w:rsidRPr="009918ED">
        <w:rPr>
          <w:rFonts w:ascii="Arial Narrow" w:hAnsi="Arial Narrow" w:cs="Arial"/>
        </w:rPr>
        <w:t xml:space="preserve"> :</w:t>
      </w:r>
    </w:p>
    <w:p w:rsidR="00FC5A4D" w:rsidRPr="009918ED" w:rsidRDefault="00FC5A4D" w:rsidP="00FC5A4D">
      <w:pPr>
        <w:tabs>
          <w:tab w:val="left" w:pos="2268"/>
          <w:tab w:val="left" w:pos="5670"/>
        </w:tabs>
        <w:spacing w:line="200" w:lineRule="exact"/>
        <w:ind w:left="1134" w:right="424" w:hanging="284"/>
        <w:jc w:val="both"/>
        <w:rPr>
          <w:rFonts w:ascii="Arial Narrow" w:hAnsi="Arial Narrow" w:cs="Arial"/>
        </w:rPr>
      </w:pPr>
      <w:r w:rsidRPr="009918ED">
        <w:rPr>
          <w:rFonts w:ascii="Arial Narrow" w:hAnsi="Arial Narrow" w:cs="Arial"/>
        </w:rPr>
        <w:t>- Président du Centre de Gestion</w:t>
      </w:r>
    </w:p>
    <w:p w:rsidR="00FC5A4D" w:rsidRPr="009918ED" w:rsidRDefault="00FC5A4D" w:rsidP="00FC5A4D">
      <w:pPr>
        <w:tabs>
          <w:tab w:val="left" w:pos="2268"/>
          <w:tab w:val="left" w:pos="5670"/>
        </w:tabs>
        <w:spacing w:line="200" w:lineRule="exact"/>
        <w:ind w:left="1134" w:right="424" w:hanging="284"/>
        <w:jc w:val="both"/>
        <w:rPr>
          <w:rFonts w:ascii="Arial Narrow" w:hAnsi="Arial Narrow" w:cs="Arial"/>
        </w:rPr>
      </w:pPr>
      <w:r w:rsidRPr="009918ED">
        <w:rPr>
          <w:rFonts w:ascii="Arial Narrow" w:hAnsi="Arial Narrow" w:cs="Arial"/>
        </w:rPr>
        <w:t>- Comptable de la collectivité</w:t>
      </w:r>
    </w:p>
    <w:p w:rsidR="00FC5A4D" w:rsidRPr="009918ED" w:rsidRDefault="00FC5A4D" w:rsidP="00FC5A4D">
      <w:pPr>
        <w:pStyle w:val="Signature"/>
        <w:tabs>
          <w:tab w:val="clear" w:pos="6663"/>
          <w:tab w:val="clear" w:pos="9923"/>
        </w:tabs>
        <w:ind w:left="5400"/>
        <w:rPr>
          <w:rFonts w:ascii="Arial Narrow" w:hAnsi="Arial Narrow"/>
          <w:szCs w:val="22"/>
        </w:rPr>
      </w:pPr>
      <w:r>
        <w:rPr>
          <w:rFonts w:ascii="Arial Narrow" w:hAnsi="Arial Narrow"/>
          <w:szCs w:val="22"/>
        </w:rPr>
        <w:t>F</w:t>
      </w:r>
      <w:r w:rsidRPr="009918ED">
        <w:rPr>
          <w:rFonts w:ascii="Arial Narrow" w:hAnsi="Arial Narrow"/>
          <w:szCs w:val="22"/>
        </w:rPr>
        <w:t xml:space="preserve">ait à …… le </w:t>
      </w:r>
      <w:proofErr w:type="gramStart"/>
      <w:r w:rsidRPr="009918ED">
        <w:rPr>
          <w:rFonts w:ascii="Arial Narrow" w:hAnsi="Arial Narrow"/>
          <w:szCs w:val="22"/>
        </w:rPr>
        <w:t>…….</w:t>
      </w:r>
      <w:proofErr w:type="gramEnd"/>
      <w:r w:rsidRPr="009918ED">
        <w:rPr>
          <w:rFonts w:ascii="Arial Narrow" w:hAnsi="Arial Narrow"/>
          <w:szCs w:val="22"/>
        </w:rPr>
        <w:t>,</w:t>
      </w:r>
    </w:p>
    <w:p w:rsidR="00FC5A4D" w:rsidRPr="009918ED" w:rsidRDefault="00FC5A4D" w:rsidP="00FC5A4D">
      <w:pPr>
        <w:pStyle w:val="Signature"/>
        <w:tabs>
          <w:tab w:val="clear" w:pos="6663"/>
          <w:tab w:val="clear" w:pos="9923"/>
        </w:tabs>
        <w:ind w:left="5400"/>
        <w:rPr>
          <w:rFonts w:ascii="Arial Narrow" w:hAnsi="Arial Narrow"/>
          <w:szCs w:val="22"/>
        </w:rPr>
      </w:pPr>
      <w:r w:rsidRPr="009918ED">
        <w:rPr>
          <w:rFonts w:ascii="Arial Narrow" w:hAnsi="Arial Narrow"/>
          <w:szCs w:val="22"/>
        </w:rPr>
        <w:t>Le Maire (ou le Président),</w:t>
      </w:r>
    </w:p>
    <w:p w:rsidR="00FC5A4D" w:rsidRPr="009918ED" w:rsidRDefault="00FC5A4D" w:rsidP="00FC5A4D">
      <w:pPr>
        <w:pStyle w:val="VuConsidrant"/>
        <w:tabs>
          <w:tab w:val="left" w:pos="4140"/>
        </w:tabs>
        <w:spacing w:after="0"/>
        <w:ind w:left="5400"/>
        <w:jc w:val="center"/>
        <w:rPr>
          <w:rFonts w:ascii="Arial Narrow" w:hAnsi="Arial Narrow"/>
          <w:i/>
          <w:szCs w:val="22"/>
        </w:rPr>
      </w:pPr>
      <w:r w:rsidRPr="009918ED">
        <w:rPr>
          <w:rFonts w:ascii="Arial Narrow" w:hAnsi="Arial Narrow"/>
          <w:i/>
          <w:szCs w:val="22"/>
        </w:rPr>
        <w:t>(</w:t>
      </w:r>
      <w:proofErr w:type="gramStart"/>
      <w:r w:rsidRPr="009918ED">
        <w:rPr>
          <w:rFonts w:ascii="Arial Narrow" w:hAnsi="Arial Narrow"/>
          <w:i/>
          <w:szCs w:val="22"/>
        </w:rPr>
        <w:t>prénom</w:t>
      </w:r>
      <w:proofErr w:type="gramEnd"/>
      <w:r w:rsidRPr="009918ED">
        <w:rPr>
          <w:rFonts w:ascii="Arial Narrow" w:hAnsi="Arial Narrow"/>
          <w:i/>
          <w:szCs w:val="22"/>
        </w:rPr>
        <w:t>, nom et signature)</w:t>
      </w:r>
    </w:p>
    <w:p w:rsidR="00FC5A4D" w:rsidRPr="009918ED" w:rsidRDefault="00FC5A4D" w:rsidP="00FC5A4D">
      <w:pPr>
        <w:pStyle w:val="VuConsidrant"/>
        <w:tabs>
          <w:tab w:val="left" w:pos="4140"/>
        </w:tabs>
        <w:spacing w:after="0"/>
        <w:ind w:left="5400"/>
        <w:jc w:val="center"/>
        <w:rPr>
          <w:rFonts w:ascii="Arial Narrow" w:hAnsi="Arial Narrow"/>
          <w:i/>
          <w:szCs w:val="22"/>
        </w:rPr>
      </w:pPr>
      <w:proofErr w:type="gramStart"/>
      <w:r w:rsidRPr="009918ED">
        <w:rPr>
          <w:rFonts w:ascii="Arial Narrow" w:hAnsi="Arial Narrow"/>
          <w:i/>
          <w:szCs w:val="22"/>
        </w:rPr>
        <w:t>ou</w:t>
      </w:r>
      <w:proofErr w:type="gramEnd"/>
    </w:p>
    <w:p w:rsidR="00FC5A4D" w:rsidRPr="009918ED" w:rsidRDefault="00FC5A4D" w:rsidP="00FC5A4D">
      <w:pPr>
        <w:pStyle w:val="VuConsidrant"/>
        <w:tabs>
          <w:tab w:val="left" w:pos="4140"/>
        </w:tabs>
        <w:spacing w:after="0"/>
        <w:ind w:left="5400"/>
        <w:jc w:val="center"/>
        <w:rPr>
          <w:rFonts w:ascii="Arial Narrow" w:hAnsi="Arial Narrow"/>
          <w:szCs w:val="22"/>
        </w:rPr>
      </w:pPr>
      <w:r w:rsidRPr="009918ED">
        <w:rPr>
          <w:rFonts w:ascii="Arial Narrow" w:hAnsi="Arial Narrow"/>
          <w:szCs w:val="22"/>
        </w:rPr>
        <w:t>Par délégation,</w:t>
      </w:r>
    </w:p>
    <w:p w:rsidR="00FC5A4D" w:rsidRPr="009918ED" w:rsidRDefault="00FC5A4D" w:rsidP="00FC5A4D">
      <w:pPr>
        <w:pStyle w:val="VuConsidrant"/>
        <w:tabs>
          <w:tab w:val="left" w:pos="4140"/>
        </w:tabs>
        <w:spacing w:after="0"/>
        <w:ind w:left="5400"/>
        <w:jc w:val="center"/>
        <w:rPr>
          <w:rFonts w:ascii="Arial Narrow" w:hAnsi="Arial Narrow"/>
          <w:szCs w:val="22"/>
        </w:rPr>
      </w:pPr>
      <w:r w:rsidRPr="009918ED">
        <w:rPr>
          <w:rFonts w:ascii="Arial Narrow" w:hAnsi="Arial Narrow"/>
          <w:i/>
          <w:szCs w:val="22"/>
        </w:rPr>
        <w:t>(</w:t>
      </w:r>
      <w:proofErr w:type="gramStart"/>
      <w:r w:rsidRPr="009918ED">
        <w:rPr>
          <w:rFonts w:ascii="Arial Narrow" w:hAnsi="Arial Narrow"/>
          <w:i/>
          <w:szCs w:val="22"/>
        </w:rPr>
        <w:t>prénom</w:t>
      </w:r>
      <w:proofErr w:type="gramEnd"/>
      <w:r w:rsidRPr="009918ED">
        <w:rPr>
          <w:rFonts w:ascii="Arial Narrow" w:hAnsi="Arial Narrow"/>
          <w:i/>
          <w:szCs w:val="22"/>
        </w:rPr>
        <w:t>, nom, qualité lisibles et signature)</w:t>
      </w:r>
    </w:p>
    <w:p w:rsidR="00BC6110" w:rsidRDefault="00BC6110" w:rsidP="00FC5A4D">
      <w:pPr>
        <w:pStyle w:val="Signature"/>
        <w:ind w:left="0"/>
        <w:jc w:val="left"/>
        <w:rPr>
          <w:rFonts w:ascii="Times New Roman" w:hAnsi="Times New Roman" w:cs="Times New Roman"/>
          <w:i/>
          <w:iCs/>
        </w:rPr>
      </w:pPr>
    </w:p>
    <w:p w:rsidR="00776BE9" w:rsidRPr="00776BE9" w:rsidRDefault="00776BE9" w:rsidP="00776BE9"/>
    <w:p w:rsidR="00FC5A4D" w:rsidRPr="009918ED" w:rsidRDefault="00FC5A4D" w:rsidP="00FC5A4D">
      <w:pPr>
        <w:pStyle w:val="recours"/>
        <w:rPr>
          <w:rFonts w:ascii="Arial Narrow" w:hAnsi="Arial Narrow"/>
        </w:rPr>
      </w:pPr>
      <w:r w:rsidRPr="009918ED">
        <w:rPr>
          <w:rFonts w:ascii="Arial Narrow" w:hAnsi="Arial Narrow"/>
        </w:rPr>
        <w:t>Le Maire (</w:t>
      </w:r>
      <w:r w:rsidRPr="009918ED">
        <w:rPr>
          <w:rFonts w:ascii="Arial Narrow" w:hAnsi="Arial Narrow"/>
          <w:iCs/>
        </w:rPr>
        <w:t>ou le Président</w:t>
      </w:r>
      <w:r w:rsidRPr="009918ED">
        <w:rPr>
          <w:rFonts w:ascii="Arial Narrow" w:hAnsi="Arial Narrow"/>
        </w:rPr>
        <w:t>),</w:t>
      </w:r>
    </w:p>
    <w:p w:rsidR="00FC5A4D" w:rsidRPr="009918ED" w:rsidRDefault="00FC5A4D" w:rsidP="00FC5A4D">
      <w:pPr>
        <w:pStyle w:val="recours"/>
        <w:rPr>
          <w:rFonts w:ascii="Arial Narrow" w:hAnsi="Arial Narrow"/>
        </w:rPr>
      </w:pPr>
      <w:r w:rsidRPr="009918ED">
        <w:rPr>
          <w:rFonts w:ascii="Arial Narrow" w:hAnsi="Arial Narrow"/>
        </w:rPr>
        <w:t>- certifie sous sa responsabilité le caractère exécutoire de cet acte,</w:t>
      </w:r>
    </w:p>
    <w:p w:rsidR="00FC5A4D" w:rsidRPr="009918ED" w:rsidRDefault="00FC5A4D" w:rsidP="00FC5A4D">
      <w:pPr>
        <w:pStyle w:val="recours"/>
        <w:rPr>
          <w:rFonts w:ascii="Arial Narrow" w:hAnsi="Arial Narrow"/>
        </w:rPr>
      </w:pPr>
      <w:r w:rsidRPr="009918ED">
        <w:rPr>
          <w:rFonts w:ascii="Arial Narrow" w:hAnsi="Arial Narrow"/>
        </w:rPr>
        <w:t xml:space="preserve">- informe que le présent arrêté peut faire l’objet d’un recours pour excès de pouvoir, dans un délai de deux mois à compter de la présente notification, par courrier adressé au Tribunal Administratif de Nantes </w:t>
      </w:r>
      <w:r w:rsidRPr="009918ED">
        <w:rPr>
          <w:rFonts w:ascii="Arial Narrow" w:hAnsi="Arial Narrow"/>
          <w:iCs/>
        </w:rPr>
        <w:t xml:space="preserve">ou par l'application </w:t>
      </w:r>
      <w:proofErr w:type="spellStart"/>
      <w:r w:rsidRPr="009918ED">
        <w:rPr>
          <w:rFonts w:ascii="Arial Narrow" w:hAnsi="Arial Narrow"/>
          <w:iCs/>
        </w:rPr>
        <w:t>Télérecours</w:t>
      </w:r>
      <w:proofErr w:type="spellEnd"/>
      <w:r w:rsidRPr="009918ED">
        <w:rPr>
          <w:rFonts w:ascii="Arial Narrow" w:hAnsi="Arial Narrow"/>
          <w:iCs/>
        </w:rPr>
        <w:t xml:space="preserve"> citoyens </w:t>
      </w:r>
      <w:r w:rsidRPr="009918ED">
        <w:rPr>
          <w:rFonts w:ascii="Arial Narrow" w:hAnsi="Arial Narrow"/>
        </w:rPr>
        <w:t>accessible</w:t>
      </w:r>
      <w:r w:rsidRPr="009918ED">
        <w:rPr>
          <w:rFonts w:ascii="Arial Narrow" w:hAnsi="Arial Narrow"/>
          <w:iCs/>
        </w:rPr>
        <w:t xml:space="preserve"> à partir du site </w:t>
      </w:r>
      <w:hyperlink r:id="rId7" w:history="1">
        <w:r w:rsidRPr="009918ED">
          <w:rPr>
            <w:rStyle w:val="Lienhypertexte"/>
            <w:rFonts w:ascii="Arial Narrow" w:hAnsi="Arial Narrow"/>
            <w:iCs/>
            <w:color w:val="0563C1"/>
          </w:rPr>
          <w:t>www.telerecours.fr</w:t>
        </w:r>
      </w:hyperlink>
      <w:r w:rsidRPr="009918ED">
        <w:rPr>
          <w:rFonts w:ascii="Arial Narrow" w:hAnsi="Arial Narrow"/>
        </w:rPr>
        <w:t>.</w:t>
      </w:r>
    </w:p>
    <w:p w:rsidR="00FC5A4D" w:rsidRPr="009918ED" w:rsidRDefault="00FC5A4D" w:rsidP="00FC5A4D">
      <w:pPr>
        <w:pStyle w:val="recours"/>
        <w:rPr>
          <w:rFonts w:ascii="Arial Narrow" w:hAnsi="Arial Narrow"/>
        </w:rPr>
      </w:pPr>
      <w:r w:rsidRPr="009918ED">
        <w:rPr>
          <w:rFonts w:ascii="Arial Narrow" w:hAnsi="Arial Narrow"/>
        </w:rPr>
        <w:t>Notifié le .....................................</w:t>
      </w:r>
    </w:p>
    <w:p w:rsidR="00FC5A4D" w:rsidRPr="009918ED" w:rsidRDefault="00FC5A4D" w:rsidP="00FC5A4D">
      <w:pPr>
        <w:pStyle w:val="recours"/>
        <w:rPr>
          <w:rFonts w:ascii="Arial Narrow" w:hAnsi="Arial Narrow"/>
        </w:rPr>
      </w:pPr>
    </w:p>
    <w:p w:rsidR="00FC5A4D" w:rsidRPr="009918ED" w:rsidRDefault="00FC5A4D" w:rsidP="00FC5A4D">
      <w:pPr>
        <w:pStyle w:val="recours"/>
        <w:rPr>
          <w:rFonts w:ascii="Arial Narrow" w:hAnsi="Arial Narrow"/>
        </w:rPr>
      </w:pPr>
      <w:r w:rsidRPr="009918ED">
        <w:rPr>
          <w:rFonts w:ascii="Arial Narrow" w:hAnsi="Arial Narrow"/>
        </w:rPr>
        <w:t xml:space="preserve">Signature de l’agent :               </w:t>
      </w:r>
    </w:p>
    <w:p w:rsidR="00776BE9" w:rsidRPr="00776BE9" w:rsidRDefault="00776BE9">
      <w:pPr>
        <w:rPr>
          <w:sz w:val="20"/>
          <w:szCs w:val="20"/>
        </w:rPr>
      </w:pPr>
    </w:p>
    <w:sectPr w:rsidR="00776BE9" w:rsidRPr="00776BE9" w:rsidSect="001D488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F8" w:rsidRDefault="00BA47F8">
      <w:r>
        <w:separator/>
      </w:r>
    </w:p>
  </w:endnote>
  <w:endnote w:type="continuationSeparator" w:id="0">
    <w:p w:rsidR="00BA47F8" w:rsidRDefault="00BA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73" w:rsidRDefault="00EA0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4D" w:rsidRPr="00FC5A4D" w:rsidRDefault="00FC5A4D">
    <w:pPr>
      <w:pStyle w:val="Pieddepage"/>
      <w:rPr>
        <w:rFonts w:ascii="Arial" w:hAnsi="Arial" w:cs="Arial"/>
        <w:b/>
      </w:rPr>
    </w:pPr>
    <w:r w:rsidRPr="00FC5A4D">
      <w:rPr>
        <w:rFonts w:ascii="Arial" w:hAnsi="Arial" w:cs="Arial"/>
        <w:b/>
      </w:rPr>
      <w:t>CDG44</w:t>
    </w:r>
    <w:r w:rsidRPr="00FC5A4D">
      <w:rPr>
        <w:rFonts w:ascii="Arial" w:hAnsi="Arial" w:cs="Arial"/>
        <w:b/>
      </w:rPr>
      <w:tab/>
    </w:r>
    <w:r w:rsidRPr="00FC5A4D">
      <w:rPr>
        <w:rFonts w:ascii="Arial" w:hAnsi="Arial" w:cs="Arial"/>
        <w:b/>
      </w:rPr>
      <w:tab/>
      <w:t>MARS 2020</w:t>
    </w:r>
  </w:p>
  <w:p w:rsidR="00FC5A4D" w:rsidRDefault="00FC5A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73" w:rsidRDefault="00EA0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F8" w:rsidRDefault="00BA47F8">
      <w:r>
        <w:separator/>
      </w:r>
    </w:p>
  </w:footnote>
  <w:footnote w:type="continuationSeparator" w:id="0">
    <w:p w:rsidR="00BA47F8" w:rsidRDefault="00BA47F8">
      <w:r>
        <w:continuationSeparator/>
      </w:r>
    </w:p>
  </w:footnote>
  <w:footnote w:id="1">
    <w:p w:rsidR="00FC5A4D" w:rsidRPr="00FC5A4D" w:rsidRDefault="00FC5A4D">
      <w:pPr>
        <w:pStyle w:val="Notedebasdepage"/>
        <w:rPr>
          <w:rFonts w:ascii="Arial Narrow" w:hAnsi="Arial Narrow"/>
          <w:i/>
        </w:rPr>
      </w:pPr>
      <w:r w:rsidRPr="00FC5A4D">
        <w:rPr>
          <w:rStyle w:val="Appelnotedebasdep"/>
          <w:rFonts w:ascii="Arial Narrow" w:hAnsi="Arial Narrow"/>
          <w:i/>
        </w:rPr>
        <w:footnoteRef/>
      </w:r>
      <w:r w:rsidRPr="00FC5A4D">
        <w:rPr>
          <w:rFonts w:ascii="Arial Narrow" w:hAnsi="Arial Narrow"/>
          <w:i/>
        </w:rPr>
        <w:t xml:space="preserve"> ATTENTION : Il ne faut pas prendre d’arrêté de retenue </w:t>
      </w:r>
      <w:r>
        <w:rPr>
          <w:rFonts w:ascii="Arial Narrow" w:hAnsi="Arial Narrow"/>
          <w:i/>
        </w:rPr>
        <w:t xml:space="preserve">de traitement </w:t>
      </w:r>
      <w:r w:rsidRPr="00FC5A4D">
        <w:rPr>
          <w:rFonts w:ascii="Arial Narrow" w:hAnsi="Arial Narrow"/>
          <w:i/>
        </w:rPr>
        <w:t>pour service non fait pour un agent en grève.</w:t>
      </w:r>
    </w:p>
    <w:p w:rsidR="00FC5A4D" w:rsidRDefault="00FC5A4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73" w:rsidRDefault="00EA0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53869"/>
      <w:docPartObj>
        <w:docPartGallery w:val="Watermarks"/>
        <w:docPartUnique/>
      </w:docPartObj>
    </w:sdtPr>
    <w:sdtContent>
      <w:p w:rsidR="00EA0973" w:rsidRDefault="00EA0973">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306111" o:spid="_x0000_s2049" type="#_x0000_t136" style="position:absolute;margin-left:0;margin-top:0;width:513.8pt;height:205.5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73" w:rsidRDefault="00EA09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70"/>
    <w:rsid w:val="00114224"/>
    <w:rsid w:val="00115D60"/>
    <w:rsid w:val="001D488E"/>
    <w:rsid w:val="002335DA"/>
    <w:rsid w:val="00276857"/>
    <w:rsid w:val="003037D5"/>
    <w:rsid w:val="003E36E1"/>
    <w:rsid w:val="004120F0"/>
    <w:rsid w:val="004F498C"/>
    <w:rsid w:val="00517EF7"/>
    <w:rsid w:val="007739CF"/>
    <w:rsid w:val="00776BE9"/>
    <w:rsid w:val="00826610"/>
    <w:rsid w:val="00876D8C"/>
    <w:rsid w:val="00A33D32"/>
    <w:rsid w:val="00BA47F8"/>
    <w:rsid w:val="00BB3C98"/>
    <w:rsid w:val="00BC6110"/>
    <w:rsid w:val="00C2198F"/>
    <w:rsid w:val="00C64A1B"/>
    <w:rsid w:val="00CD16E5"/>
    <w:rsid w:val="00DB2A22"/>
    <w:rsid w:val="00E1370E"/>
    <w:rsid w:val="00EA0973"/>
    <w:rsid w:val="00EE3770"/>
    <w:rsid w:val="00FC5A4D"/>
    <w:rsid w:val="00FE0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4A76DA"/>
  <w15:chartTrackingRefBased/>
  <w15:docId w15:val="{AD899DBE-7C4E-48BB-816C-2D73D67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locked/>
    <w:rPr>
      <w:rFonts w:cs="Times New Roman"/>
      <w:sz w:val="24"/>
      <w:szCs w:val="24"/>
    </w:rPr>
  </w:style>
  <w:style w:type="paragraph" w:customStyle="1" w:styleId="intituldelarrt">
    <w:name w:val="intitulé de l'arrêté"/>
    <w:basedOn w:val="Normal"/>
    <w:pPr>
      <w:autoSpaceDE w:val="0"/>
      <w:autoSpaceDN w:val="0"/>
      <w:jc w:val="center"/>
    </w:pPr>
    <w:rPr>
      <w:rFonts w:ascii="Arial" w:hAnsi="Arial" w:cs="Arial"/>
      <w:b/>
      <w:bCs/>
      <w:sz w:val="22"/>
      <w:szCs w:val="22"/>
    </w:rPr>
  </w:style>
  <w:style w:type="paragraph" w:customStyle="1" w:styleId="VuConsidrant">
    <w:name w:val="Vu.Considérant"/>
    <w:basedOn w:val="Normal"/>
    <w:pPr>
      <w:autoSpaceDE w:val="0"/>
      <w:autoSpaceDN w:val="0"/>
      <w:spacing w:after="140"/>
      <w:jc w:val="both"/>
    </w:pPr>
    <w:rPr>
      <w:rFonts w:ascii="Arial" w:hAnsi="Arial" w:cs="Arial"/>
      <w:sz w:val="20"/>
      <w:szCs w:val="20"/>
    </w:rPr>
  </w:style>
  <w:style w:type="paragraph" w:customStyle="1" w:styleId="arrte">
    <w:name w:val="&quot;arrête&quot;"/>
    <w:basedOn w:val="VuConsidrant"/>
    <w:uiPriority w:val="99"/>
    <w:pPr>
      <w:spacing w:before="240" w:after="240"/>
      <w:jc w:val="center"/>
    </w:pPr>
    <w:rPr>
      <w:b/>
      <w:bCs/>
      <w:spacing w:val="40"/>
      <w:sz w:val="22"/>
      <w:szCs w:val="22"/>
    </w:rPr>
  </w:style>
  <w:style w:type="paragraph" w:customStyle="1" w:styleId="articlen">
    <w:name w:val="article : n°"/>
    <w:basedOn w:val="VuConsidrant"/>
    <w:uiPriority w:val="99"/>
    <w:pPr>
      <w:spacing w:before="100" w:after="0"/>
    </w:pPr>
    <w:rPr>
      <w:b/>
      <w:bCs/>
    </w:rPr>
  </w:style>
  <w:style w:type="paragraph" w:customStyle="1" w:styleId="articlecontenu">
    <w:name w:val="article : contenu"/>
    <w:basedOn w:val="VuConsidrant"/>
    <w:uiPriority w:val="99"/>
    <w:pPr>
      <w:ind w:firstLine="567"/>
    </w:pPr>
  </w:style>
  <w:style w:type="paragraph" w:customStyle="1" w:styleId="recours">
    <w:name w:val="recours"/>
    <w:basedOn w:val="articlecontenu"/>
    <w:pPr>
      <w:spacing w:after="0"/>
      <w:ind w:left="284" w:right="6095" w:firstLine="0"/>
    </w:pPr>
    <w:rPr>
      <w:sz w:val="16"/>
      <w:szCs w:val="16"/>
    </w:rPr>
  </w:style>
  <w:style w:type="paragraph" w:customStyle="1" w:styleId="notifi">
    <w:name w:val="notifié à"/>
    <w:basedOn w:val="articlecontenu"/>
    <w:uiPriority w:val="99"/>
    <w:pPr>
      <w:spacing w:after="0"/>
      <w:ind w:left="567" w:firstLine="0"/>
    </w:pPr>
  </w:style>
  <w:style w:type="paragraph" w:styleId="Pieddepage">
    <w:name w:val="footer"/>
    <w:basedOn w:val="Normal"/>
    <w:link w:val="PieddepageCar"/>
    <w:uiPriority w:val="99"/>
    <w:pPr>
      <w:tabs>
        <w:tab w:val="center" w:pos="4536"/>
        <w:tab w:val="right" w:pos="9072"/>
      </w:tabs>
      <w:autoSpaceDE w:val="0"/>
      <w:autoSpaceDN w:val="0"/>
    </w:pPr>
    <w:rPr>
      <w:sz w:val="20"/>
      <w:szCs w:val="20"/>
    </w:rPr>
  </w:style>
  <w:style w:type="character" w:customStyle="1" w:styleId="PieddepageCar">
    <w:name w:val="Pied de page Car"/>
    <w:basedOn w:val="Policepardfaut"/>
    <w:link w:val="Pieddepage"/>
    <w:uiPriority w:val="99"/>
    <w:locked/>
    <w:rPr>
      <w:rFonts w:cs="Times New Roman"/>
      <w:sz w:val="24"/>
      <w:szCs w:val="24"/>
    </w:rPr>
  </w:style>
  <w:style w:type="paragraph" w:styleId="En-tte">
    <w:name w:val="header"/>
    <w:basedOn w:val="Normal"/>
    <w:link w:val="En-tteCar"/>
    <w:uiPriority w:val="99"/>
    <w:rsid w:val="00EE3770"/>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Titre">
    <w:name w:val="Title"/>
    <w:basedOn w:val="Normal"/>
    <w:link w:val="TitreCar"/>
    <w:uiPriority w:val="99"/>
    <w:qFormat/>
    <w:rsid w:val="00EE3770"/>
    <w:pPr>
      <w:jc w:val="center"/>
    </w:pPr>
    <w:rPr>
      <w:b/>
      <w:bCs/>
    </w:rPr>
  </w:style>
  <w:style w:type="character" w:customStyle="1" w:styleId="TitreCar">
    <w:name w:val="Titre Car"/>
    <w:basedOn w:val="Policepardfaut"/>
    <w:link w:val="Titre"/>
    <w:uiPriority w:val="10"/>
    <w:locked/>
    <w:rPr>
      <w:rFonts w:ascii="Cambria" w:eastAsia="Times New Roman" w:hAnsi="Cambria" w:cs="Times New Roman"/>
      <w:b/>
      <w:bCs/>
      <w:kern w:val="28"/>
      <w:sz w:val="32"/>
      <w:szCs w:val="32"/>
    </w:rPr>
  </w:style>
  <w:style w:type="paragraph" w:styleId="Retraitcorpsdetexte">
    <w:name w:val="Body Text Indent"/>
    <w:basedOn w:val="Normal"/>
    <w:link w:val="RetraitcorpsdetexteCar"/>
    <w:uiPriority w:val="99"/>
    <w:rsid w:val="00776BE9"/>
    <w:pPr>
      <w:ind w:left="709" w:hanging="142"/>
    </w:pPr>
    <w:rPr>
      <w:sz w:val="20"/>
      <w:szCs w:val="20"/>
    </w:rPr>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paragraph" w:styleId="Notedebasdepage">
    <w:name w:val="footnote text"/>
    <w:basedOn w:val="Normal"/>
    <w:link w:val="NotedebasdepageCar"/>
    <w:uiPriority w:val="99"/>
    <w:semiHidden/>
    <w:unhideWhenUsed/>
    <w:rsid w:val="00FC5A4D"/>
    <w:rPr>
      <w:sz w:val="20"/>
      <w:szCs w:val="20"/>
    </w:rPr>
  </w:style>
  <w:style w:type="character" w:customStyle="1" w:styleId="NotedebasdepageCar">
    <w:name w:val="Note de bas de page Car"/>
    <w:basedOn w:val="Policepardfaut"/>
    <w:link w:val="Notedebasdepage"/>
    <w:uiPriority w:val="99"/>
    <w:semiHidden/>
    <w:rsid w:val="00FC5A4D"/>
  </w:style>
  <w:style w:type="character" w:styleId="Appelnotedebasdep">
    <w:name w:val="footnote reference"/>
    <w:basedOn w:val="Policepardfaut"/>
    <w:uiPriority w:val="99"/>
    <w:semiHidden/>
    <w:unhideWhenUsed/>
    <w:rsid w:val="00FC5A4D"/>
    <w:rPr>
      <w:vertAlign w:val="superscript"/>
    </w:rPr>
  </w:style>
  <w:style w:type="character" w:styleId="Lienhypertexte">
    <w:name w:val="Hyperlink"/>
    <w:basedOn w:val="Policepardfaut"/>
    <w:uiPriority w:val="99"/>
    <w:unhideWhenUsed/>
    <w:rsid w:val="00FC5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501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9"/>
    <w:rsid w:val="00855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654ADD3419742D0BAB5CF00F33E04F7">
    <w:name w:val="3654ADD3419742D0BAB5CF00F33E04F7"/>
    <w:rsid w:val="00855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CCDD-1A5F-490F-A7E2-51EC7A4F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ARRETE</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dc:title>
  <dc:subject/>
  <dc:creator>CDG44</dc:creator>
  <cp:keywords/>
  <cp:lastModifiedBy>Emilie Bulteau</cp:lastModifiedBy>
  <cp:revision>4</cp:revision>
  <dcterms:created xsi:type="dcterms:W3CDTF">2020-03-04T11:07:00Z</dcterms:created>
  <dcterms:modified xsi:type="dcterms:W3CDTF">2020-03-04T11:14:00Z</dcterms:modified>
</cp:coreProperties>
</file>