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707"/>
        <w:gridCol w:w="6374"/>
        <w:gridCol w:w="2693"/>
      </w:tblGrid>
      <w:tr w:rsidR="00165484" w:rsidRPr="00610B2F" w:rsidTr="007560F9">
        <w:tc>
          <w:tcPr>
            <w:tcW w:w="1707" w:type="dxa"/>
          </w:tcPr>
          <w:p w:rsidR="00884F82" w:rsidRPr="00610B2F" w:rsidRDefault="008F1558" w:rsidP="00740E4F">
            <w:pPr>
              <w:pStyle w:val="TITREFICHE"/>
              <w:tabs>
                <w:tab w:val="left" w:pos="1436"/>
              </w:tabs>
              <w:ind w:firstLine="34"/>
              <w:jc w:val="lef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7905" cy="890270"/>
                  <wp:effectExtent l="19050" t="0" r="0" b="0"/>
                  <wp:docPr id="1" name="Image 1" descr="C:\Users\MF4BC~1.CHA\AppData\Local\Temp\Logo_CDG_fond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F4BC~1.CHA\AppData\Local\Temp\Logo_CDG_fond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tcBorders>
              <w:bottom w:val="outset" w:sz="18" w:space="0" w:color="B22230"/>
            </w:tcBorders>
            <w:vAlign w:val="bottom"/>
          </w:tcPr>
          <w:p w:rsidR="000572AD" w:rsidRPr="000572AD" w:rsidRDefault="000572AD" w:rsidP="0073312D">
            <w:pPr>
              <w:pStyle w:val="TITREFICHE"/>
              <w:spacing w:after="60" w:line="240" w:lineRule="auto"/>
              <w:ind w:left="28"/>
              <w:jc w:val="left"/>
              <w:rPr>
                <w:sz w:val="20"/>
                <w:szCs w:val="20"/>
              </w:rPr>
            </w:pPr>
            <w:r w:rsidRPr="000572AD">
              <w:rPr>
                <w:sz w:val="20"/>
                <w:szCs w:val="20"/>
              </w:rPr>
              <w:t>CADRE D’emplois des</w:t>
            </w:r>
          </w:p>
          <w:p w:rsidR="00D431B1" w:rsidRPr="00403C5D" w:rsidRDefault="00CE0F56" w:rsidP="00403C5D">
            <w:pPr>
              <w:pStyle w:val="TITREFICHE"/>
              <w:spacing w:after="120" w:line="240" w:lineRule="auto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ASSISTANTS SOCIO-</w:t>
            </w:r>
            <w:r w:rsidR="00D072B6">
              <w:rPr>
                <w:sz w:val="24"/>
                <w:szCs w:val="24"/>
              </w:rPr>
              <w:t>ÉDUCAT</w:t>
            </w:r>
            <w:r>
              <w:rPr>
                <w:sz w:val="24"/>
                <w:szCs w:val="24"/>
              </w:rPr>
              <w:t xml:space="preserve">ifs </w:t>
            </w:r>
            <w:r w:rsidR="00D072B6">
              <w:rPr>
                <w:sz w:val="24"/>
                <w:szCs w:val="24"/>
              </w:rPr>
              <w:t xml:space="preserve">TERRITORIAUX </w:t>
            </w:r>
          </w:p>
        </w:tc>
        <w:tc>
          <w:tcPr>
            <w:tcW w:w="2693" w:type="dxa"/>
            <w:tcBorders>
              <w:bottom w:val="outset" w:sz="18" w:space="0" w:color="B22230"/>
            </w:tcBorders>
            <w:shd w:val="clear" w:color="auto" w:fill="727272"/>
            <w:vAlign w:val="bottom"/>
          </w:tcPr>
          <w:p w:rsidR="00884F82" w:rsidRPr="007560F9" w:rsidRDefault="000572AD" w:rsidP="00610B2F">
            <w:pPr>
              <w:pStyle w:val="TITREFICHE"/>
              <w:spacing w:after="24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7560F9">
              <w:rPr>
                <w:color w:val="FFFFFF"/>
                <w:sz w:val="16"/>
                <w:szCs w:val="16"/>
              </w:rPr>
              <w:t>AVANCEMENTS DE GRADE</w:t>
            </w:r>
          </w:p>
          <w:p w:rsidR="000572AD" w:rsidRPr="00610B2F" w:rsidRDefault="000572AD" w:rsidP="00EF1D20">
            <w:pPr>
              <w:pStyle w:val="TITREFICHE"/>
              <w:spacing w:after="240" w:line="240" w:lineRule="auto"/>
              <w:jc w:val="center"/>
              <w:rPr>
                <w:sz w:val="40"/>
                <w:szCs w:val="40"/>
              </w:rPr>
            </w:pPr>
            <w:r w:rsidRPr="007560F9">
              <w:rPr>
                <w:color w:val="FFFFFF"/>
                <w:sz w:val="20"/>
                <w:szCs w:val="20"/>
              </w:rPr>
              <w:t>CATÉGORIE</w:t>
            </w:r>
            <w:r w:rsidR="00EF1D20">
              <w:rPr>
                <w:color w:val="FFFFFF"/>
                <w:sz w:val="20"/>
                <w:szCs w:val="20"/>
              </w:rPr>
              <w:t xml:space="preserve"> A</w:t>
            </w:r>
            <w:r w:rsidR="00403C5D">
              <w:rPr>
                <w:color w:val="FFFFFF"/>
              </w:rPr>
              <w:t xml:space="preserve"> </w:t>
            </w:r>
          </w:p>
        </w:tc>
        <w:bookmarkStart w:id="0" w:name="_GoBack"/>
        <w:bookmarkEnd w:id="0"/>
      </w:tr>
    </w:tbl>
    <w:p w:rsidR="00EE7765" w:rsidRPr="00403C5D" w:rsidRDefault="000572AD" w:rsidP="004A425C">
      <w:pPr>
        <w:spacing w:before="240" w:after="0" w:line="240" w:lineRule="auto"/>
        <w:ind w:left="992" w:hanging="141"/>
        <w:rPr>
          <w:rFonts w:ascii="Arial Narrow" w:hAnsi="Arial Narrow"/>
          <w:i/>
          <w:sz w:val="20"/>
          <w:szCs w:val="20"/>
        </w:rPr>
      </w:pPr>
      <w:r w:rsidRPr="00781ADE">
        <w:rPr>
          <w:rFonts w:ascii="Arial Narrow" w:hAnsi="Arial Narrow"/>
          <w:sz w:val="20"/>
          <w:szCs w:val="20"/>
        </w:rPr>
        <w:t>Référence :</w:t>
      </w:r>
      <w:r w:rsidR="00403C5D">
        <w:rPr>
          <w:rFonts w:ascii="Arial Narrow" w:hAnsi="Arial Narrow"/>
          <w:i/>
          <w:iCs/>
          <w:sz w:val="21"/>
          <w:szCs w:val="20"/>
        </w:rPr>
        <w:t xml:space="preserve"> </w:t>
      </w:r>
      <w:r w:rsidR="00403C5D">
        <w:rPr>
          <w:rFonts w:ascii="Arial Narrow" w:hAnsi="Arial Narrow"/>
          <w:i/>
          <w:sz w:val="20"/>
          <w:szCs w:val="20"/>
        </w:rPr>
        <w:t xml:space="preserve">- </w:t>
      </w:r>
      <w:r w:rsidR="00EE7765" w:rsidRPr="00403C5D">
        <w:rPr>
          <w:rFonts w:ascii="Arial Narrow" w:hAnsi="Arial Narrow"/>
          <w:i/>
          <w:sz w:val="20"/>
          <w:szCs w:val="20"/>
        </w:rPr>
        <w:t xml:space="preserve">Décret </w:t>
      </w:r>
      <w:r w:rsidR="00B174B3" w:rsidRPr="00403C5D">
        <w:rPr>
          <w:rFonts w:ascii="Arial Narrow" w:hAnsi="Arial Narrow"/>
          <w:i/>
          <w:sz w:val="20"/>
          <w:szCs w:val="20"/>
        </w:rPr>
        <w:t xml:space="preserve">n° </w:t>
      </w:r>
      <w:r w:rsidR="00EE7765" w:rsidRPr="00403C5D">
        <w:rPr>
          <w:rFonts w:ascii="Arial Narrow" w:hAnsi="Arial Narrow"/>
          <w:i/>
          <w:sz w:val="20"/>
          <w:szCs w:val="20"/>
        </w:rPr>
        <w:t>2017-90</w:t>
      </w:r>
      <w:r w:rsidR="008C5A4C" w:rsidRPr="00403C5D">
        <w:rPr>
          <w:rFonts w:ascii="Arial Narrow" w:hAnsi="Arial Narrow"/>
          <w:i/>
          <w:sz w:val="20"/>
          <w:szCs w:val="20"/>
        </w:rPr>
        <w:t>1</w:t>
      </w:r>
      <w:r w:rsidR="00EE7765" w:rsidRPr="00403C5D">
        <w:rPr>
          <w:rFonts w:ascii="Arial Narrow" w:hAnsi="Arial Narrow"/>
          <w:i/>
          <w:sz w:val="20"/>
          <w:szCs w:val="20"/>
        </w:rPr>
        <w:t xml:space="preserve"> du 9.5.2017 (J.O du 10.5.2017)</w:t>
      </w:r>
    </w:p>
    <w:p w:rsidR="00884F82" w:rsidRPr="002D6EB3" w:rsidRDefault="00F63290" w:rsidP="002D6EB3">
      <w:pPr>
        <w:spacing w:after="0" w:line="240" w:lineRule="auto"/>
        <w:ind w:left="709" w:right="-427"/>
        <w:rPr>
          <w:rFonts w:ascii="Arial Narrow" w:hAnsi="Arial Narrow"/>
          <w:bCs/>
          <w:iCs/>
          <w:sz w:val="20"/>
          <w:szCs w:val="20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-40.75pt;margin-top:4.4pt;width:53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nCIAIAADw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" strokecolor="#999" strokeweight="2.25pt"/>
        </w:pict>
      </w:r>
    </w:p>
    <w:p w:rsidR="002D6EB3" w:rsidRDefault="002D6EB3" w:rsidP="002D6EB3">
      <w:pPr>
        <w:spacing w:after="0" w:line="240" w:lineRule="auto"/>
        <w:ind w:left="709" w:right="-427"/>
        <w:rPr>
          <w:rFonts w:ascii="Arial Narrow" w:hAnsi="Arial Narrow"/>
          <w:bCs/>
          <w:iCs/>
          <w:sz w:val="20"/>
          <w:szCs w:val="20"/>
        </w:rPr>
      </w:pPr>
    </w:p>
    <w:p w:rsidR="00E474A7" w:rsidRPr="002D6EB3" w:rsidRDefault="002D6EB3" w:rsidP="002D6EB3">
      <w:pPr>
        <w:spacing w:after="0" w:line="240" w:lineRule="auto"/>
        <w:ind w:left="709" w:right="-427"/>
        <w:rPr>
          <w:rFonts w:ascii="Arial Narrow" w:hAnsi="Arial Narrow"/>
          <w:bCs/>
          <w:iCs/>
          <w:sz w:val="20"/>
          <w:szCs w:val="20"/>
        </w:rPr>
      </w:pPr>
      <w:r w:rsidRPr="002D6EB3">
        <w:rPr>
          <w:rFonts w:ascii="Arial Narrow" w:hAnsi="Arial Narrow"/>
          <w:bCs/>
          <w:iCs/>
          <w:sz w:val="20"/>
          <w:szCs w:val="20"/>
        </w:rPr>
        <w:t>A compter du 1er janvier 2021, le cadre d’emploi des assi</w:t>
      </w:r>
      <w:r w:rsidR="00E406CB">
        <w:rPr>
          <w:rFonts w:ascii="Arial Narrow" w:hAnsi="Arial Narrow"/>
          <w:bCs/>
          <w:iCs/>
          <w:sz w:val="20"/>
          <w:szCs w:val="20"/>
        </w:rPr>
        <w:t>stants socio-é</w:t>
      </w:r>
      <w:r w:rsidR="00D27CD5">
        <w:rPr>
          <w:rFonts w:ascii="Arial Narrow" w:hAnsi="Arial Narrow"/>
          <w:bCs/>
          <w:iCs/>
          <w:sz w:val="20"/>
          <w:szCs w:val="20"/>
        </w:rPr>
        <w:t>ducatifs comporte</w:t>
      </w:r>
      <w:r w:rsidRPr="002D6EB3">
        <w:rPr>
          <w:rFonts w:ascii="Arial Narrow" w:hAnsi="Arial Narrow"/>
          <w:bCs/>
          <w:iCs/>
          <w:sz w:val="20"/>
          <w:szCs w:val="20"/>
        </w:rPr>
        <w:t xml:space="preserve"> deux grades :</w:t>
      </w:r>
    </w:p>
    <w:p w:rsidR="002D6EB3" w:rsidRPr="002D6EB3" w:rsidRDefault="00E406CB" w:rsidP="002D6EB3">
      <w:pPr>
        <w:spacing w:after="0" w:line="240" w:lineRule="auto"/>
        <w:ind w:left="709" w:right="-427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- le grade d’assistant socio-é</w:t>
      </w:r>
      <w:r w:rsidR="002D6EB3" w:rsidRPr="002D6EB3">
        <w:rPr>
          <w:rFonts w:ascii="Arial Narrow" w:hAnsi="Arial Narrow"/>
          <w:bCs/>
          <w:iCs/>
          <w:sz w:val="20"/>
          <w:szCs w:val="20"/>
        </w:rPr>
        <w:t>ducatif</w:t>
      </w:r>
    </w:p>
    <w:p w:rsidR="002D6EB3" w:rsidRPr="002D6EB3" w:rsidRDefault="00E406CB" w:rsidP="002D6EB3">
      <w:pPr>
        <w:spacing w:after="0" w:line="240" w:lineRule="auto"/>
        <w:ind w:left="709" w:right="-427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- le grade d’assistant socio-é</w:t>
      </w:r>
      <w:r w:rsidR="002D6EB3" w:rsidRPr="002D6EB3">
        <w:rPr>
          <w:rFonts w:ascii="Arial Narrow" w:hAnsi="Arial Narrow"/>
          <w:bCs/>
          <w:iCs/>
          <w:sz w:val="20"/>
          <w:szCs w:val="20"/>
        </w:rPr>
        <w:t>ducatif de classe exceptionnelle</w:t>
      </w:r>
    </w:p>
    <w:p w:rsidR="002D6EB3" w:rsidRDefault="002D6EB3" w:rsidP="005C1416">
      <w:pPr>
        <w:spacing w:after="0" w:line="240" w:lineRule="auto"/>
        <w:ind w:left="567"/>
        <w:rPr>
          <w:rFonts w:ascii="Arial Narrow" w:hAnsi="Arial Narrow"/>
          <w:b/>
          <w:bCs/>
          <w:iCs/>
          <w:smallCaps/>
        </w:rPr>
      </w:pPr>
    </w:p>
    <w:p w:rsidR="002D6EB3" w:rsidRDefault="002D6EB3" w:rsidP="005C1416">
      <w:pPr>
        <w:spacing w:after="0" w:line="240" w:lineRule="auto"/>
        <w:ind w:left="567"/>
        <w:rPr>
          <w:rFonts w:ascii="Arial Narrow" w:hAnsi="Arial Narrow"/>
          <w:b/>
          <w:bCs/>
          <w:iCs/>
          <w:smallCaps/>
        </w:rPr>
      </w:pPr>
    </w:p>
    <w:p w:rsidR="00EE7765" w:rsidRPr="003B1346" w:rsidRDefault="00EE7765" w:rsidP="005C1416">
      <w:pPr>
        <w:pStyle w:val="1SOUS-TITRE1"/>
        <w:spacing w:before="0" w:after="0"/>
        <w:ind w:left="85" w:right="-284"/>
        <w:rPr>
          <w:rFonts w:ascii="Arial Narrow" w:hAnsi="Arial Narrow" w:cs="Arial"/>
          <w:sz w:val="24"/>
          <w:szCs w:val="24"/>
        </w:rPr>
      </w:pPr>
      <w:r w:rsidRPr="00D072B6">
        <w:rPr>
          <w:rFonts w:ascii="Arial Narrow" w:hAnsi="Arial Narrow" w:cs="Arial"/>
          <w:sz w:val="24"/>
          <w:szCs w:val="24"/>
        </w:rPr>
        <w:t xml:space="preserve">avancement au grade </w:t>
      </w:r>
      <w:r w:rsidR="005C1416">
        <w:rPr>
          <w:rFonts w:ascii="Arial Narrow" w:hAnsi="Arial Narrow" w:cs="Arial"/>
          <w:sz w:val="24"/>
          <w:szCs w:val="24"/>
        </w:rPr>
        <w:t>D’ASSISTANT SOCIo-É</w:t>
      </w:r>
      <w:r w:rsidR="00DA7E00">
        <w:rPr>
          <w:rFonts w:ascii="Arial Narrow" w:hAnsi="Arial Narrow" w:cs="Arial"/>
          <w:sz w:val="24"/>
          <w:szCs w:val="24"/>
        </w:rPr>
        <w:t xml:space="preserve">DUCATIF </w:t>
      </w:r>
      <w:r>
        <w:rPr>
          <w:rFonts w:ascii="Arial Narrow" w:hAnsi="Arial Narrow" w:cs="Arial"/>
          <w:sz w:val="24"/>
          <w:szCs w:val="24"/>
        </w:rPr>
        <w:t>de classe exceptionnelle</w:t>
      </w:r>
    </w:p>
    <w:p w:rsidR="00E52CCD" w:rsidRPr="005C1416" w:rsidRDefault="00E52CCD" w:rsidP="005C1416">
      <w:pPr>
        <w:spacing w:after="0" w:line="240" w:lineRule="auto"/>
        <w:ind w:left="567"/>
        <w:rPr>
          <w:rFonts w:ascii="Arial Narrow" w:hAnsi="Arial Narrow"/>
          <w:b/>
          <w:bCs/>
          <w:iCs/>
          <w:smallCaps/>
          <w:sz w:val="16"/>
          <w:szCs w:val="16"/>
        </w:rPr>
      </w:pPr>
    </w:p>
    <w:p w:rsidR="00EE7765" w:rsidRDefault="00EE7765" w:rsidP="005C1416">
      <w:pPr>
        <w:spacing w:after="0" w:line="240" w:lineRule="auto"/>
        <w:ind w:left="567" w:right="-427"/>
        <w:rPr>
          <w:rFonts w:ascii="Arial Narrow" w:hAnsi="Arial Narrow"/>
          <w:b/>
          <w:bCs/>
          <w:iCs/>
          <w:smallCaps/>
        </w:rPr>
      </w:pPr>
      <w:r>
        <w:rPr>
          <w:rFonts w:ascii="Arial Narrow" w:hAnsi="Arial Narrow"/>
          <w:b/>
          <w:bCs/>
          <w:iCs/>
          <w:smallCaps/>
        </w:rPr>
        <w:t xml:space="preserve">Condition </w:t>
      </w:r>
      <w:r w:rsidRPr="00243916">
        <w:rPr>
          <w:rFonts w:ascii="Arial Narrow" w:hAnsi="Arial Narrow"/>
          <w:b/>
          <w:bCs/>
          <w:iCs/>
          <w:smallCaps/>
        </w:rPr>
        <w:t>de création du grade</w:t>
      </w:r>
    </w:p>
    <w:p w:rsidR="00E52CCD" w:rsidRPr="005C1416" w:rsidRDefault="00E52CCD" w:rsidP="005C1416">
      <w:pPr>
        <w:spacing w:after="0" w:line="240" w:lineRule="auto"/>
        <w:ind w:left="567" w:right="-427"/>
        <w:rPr>
          <w:rFonts w:ascii="Arial Narrow" w:hAnsi="Arial Narrow"/>
          <w:b/>
          <w:bCs/>
          <w:iCs/>
          <w:smallCaps/>
          <w:sz w:val="16"/>
          <w:szCs w:val="16"/>
        </w:rPr>
      </w:pPr>
    </w:p>
    <w:p w:rsidR="00EE7765" w:rsidRPr="00243916" w:rsidRDefault="00EE7765" w:rsidP="005C1416">
      <w:pPr>
        <w:pStyle w:val="Paragraphedeliste"/>
        <w:numPr>
          <w:ilvl w:val="0"/>
          <w:numId w:val="11"/>
        </w:numPr>
        <w:spacing w:after="0" w:line="240" w:lineRule="auto"/>
        <w:ind w:left="993" w:right="-427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Selon le taux fixé par l’assemblée délibérante après avis du comité technique</w:t>
      </w:r>
    </w:p>
    <w:p w:rsidR="00EE7765" w:rsidRPr="005C1416" w:rsidRDefault="00EE7765" w:rsidP="005C1416">
      <w:pPr>
        <w:tabs>
          <w:tab w:val="left" w:pos="1197"/>
        </w:tabs>
        <w:spacing w:after="0" w:line="240" w:lineRule="auto"/>
        <w:ind w:right="-427" w:firstLine="1196"/>
        <w:rPr>
          <w:rFonts w:ascii="Arial Narrow" w:hAnsi="Arial Narrow"/>
          <w:sz w:val="16"/>
          <w:szCs w:val="16"/>
        </w:rPr>
      </w:pPr>
    </w:p>
    <w:p w:rsidR="00E52CCD" w:rsidRPr="005C1416" w:rsidRDefault="00E52CCD" w:rsidP="005C1416">
      <w:pPr>
        <w:tabs>
          <w:tab w:val="left" w:pos="1197"/>
        </w:tabs>
        <w:spacing w:after="0" w:line="240" w:lineRule="auto"/>
        <w:ind w:right="-427" w:firstLine="567"/>
        <w:rPr>
          <w:rFonts w:ascii="Arial Narrow" w:hAnsi="Arial Narrow"/>
          <w:b/>
          <w:bCs/>
          <w:iCs/>
          <w:smallCaps/>
          <w:sz w:val="16"/>
          <w:szCs w:val="16"/>
        </w:rPr>
      </w:pPr>
    </w:p>
    <w:p w:rsidR="00EE7765" w:rsidRDefault="00EE7765" w:rsidP="005C1416">
      <w:pPr>
        <w:tabs>
          <w:tab w:val="left" w:pos="1197"/>
        </w:tabs>
        <w:spacing w:after="0" w:line="240" w:lineRule="auto"/>
        <w:ind w:right="-427" w:firstLine="567"/>
        <w:rPr>
          <w:rFonts w:ascii="Arial Narrow" w:hAnsi="Arial Narrow"/>
          <w:b/>
          <w:bCs/>
          <w:iCs/>
          <w:smallCaps/>
        </w:rPr>
      </w:pPr>
      <w:r w:rsidRPr="00243916">
        <w:rPr>
          <w:rFonts w:ascii="Arial Narrow" w:hAnsi="Arial Narrow"/>
          <w:b/>
          <w:bCs/>
          <w:iCs/>
          <w:smallCaps/>
        </w:rPr>
        <w:t>Conditions d'avancement de grade</w:t>
      </w:r>
      <w:r>
        <w:rPr>
          <w:rFonts w:ascii="Arial Narrow" w:hAnsi="Arial Narrow"/>
          <w:b/>
          <w:bCs/>
          <w:iCs/>
          <w:smallCaps/>
        </w:rPr>
        <w:t xml:space="preserve"> </w:t>
      </w:r>
    </w:p>
    <w:p w:rsidR="002D6EB3" w:rsidRDefault="002D6EB3" w:rsidP="005C1416">
      <w:pPr>
        <w:tabs>
          <w:tab w:val="left" w:pos="1197"/>
        </w:tabs>
        <w:spacing w:after="0" w:line="240" w:lineRule="auto"/>
        <w:ind w:right="-427" w:firstLine="567"/>
        <w:rPr>
          <w:rFonts w:ascii="Arial Narrow" w:hAnsi="Arial Narrow"/>
          <w:b/>
          <w:bCs/>
          <w:iCs/>
          <w:smallCaps/>
        </w:rPr>
      </w:pPr>
    </w:p>
    <w:p w:rsidR="002D6EB3" w:rsidRDefault="002D6EB3" w:rsidP="002D6EB3">
      <w:pPr>
        <w:pStyle w:val="Paragraphedeliste"/>
        <w:spacing w:after="0" w:line="240" w:lineRule="auto"/>
        <w:ind w:left="992" w:right="-427"/>
        <w:rPr>
          <w:rFonts w:ascii="Arial Narrow" w:hAnsi="Arial Narrow"/>
          <w:sz w:val="20"/>
          <w:szCs w:val="20"/>
        </w:rPr>
      </w:pPr>
      <w:r w:rsidRPr="00EE7765">
        <w:rPr>
          <w:rFonts w:ascii="Arial Narrow" w:hAnsi="Arial Narrow"/>
          <w:sz w:val="20"/>
          <w:szCs w:val="20"/>
        </w:rPr>
        <w:t xml:space="preserve">Par voie d’inscription à un tableau d’avancement établi, </w:t>
      </w:r>
    </w:p>
    <w:p w:rsidR="002D6EB3" w:rsidRDefault="002D6EB3" w:rsidP="005C1416">
      <w:pPr>
        <w:tabs>
          <w:tab w:val="left" w:pos="1197"/>
        </w:tabs>
        <w:spacing w:after="0" w:line="240" w:lineRule="auto"/>
        <w:ind w:right="-427" w:firstLine="567"/>
        <w:rPr>
          <w:rFonts w:ascii="Arial Narrow" w:hAnsi="Arial Narrow"/>
          <w:b/>
          <w:bCs/>
          <w:iCs/>
          <w:smallCaps/>
        </w:rPr>
      </w:pPr>
    </w:p>
    <w:p w:rsidR="00E406CB" w:rsidRDefault="002D6EB3" w:rsidP="002D6EB3">
      <w:pPr>
        <w:pStyle w:val="Paragraphedeliste"/>
        <w:numPr>
          <w:ilvl w:val="0"/>
          <w:numId w:val="11"/>
        </w:numPr>
        <w:spacing w:after="0" w:line="240" w:lineRule="auto"/>
        <w:ind w:right="-4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Pr="002D6EB3">
        <w:rPr>
          <w:rFonts w:ascii="Arial Narrow" w:hAnsi="Arial Narrow"/>
          <w:sz w:val="20"/>
          <w:szCs w:val="20"/>
        </w:rPr>
        <w:t xml:space="preserve">près une sélection par </w:t>
      </w:r>
      <w:r w:rsidRPr="002D6EB3">
        <w:rPr>
          <w:rFonts w:ascii="Arial Narrow" w:hAnsi="Arial Narrow"/>
          <w:b/>
          <w:sz w:val="20"/>
          <w:szCs w:val="20"/>
        </w:rPr>
        <w:t>voie d'examen professionne</w:t>
      </w:r>
      <w:r w:rsidRPr="002D6EB3">
        <w:rPr>
          <w:rFonts w:ascii="Arial Narrow" w:hAnsi="Arial Narrow"/>
          <w:sz w:val="20"/>
          <w:szCs w:val="20"/>
        </w:rPr>
        <w:t xml:space="preserve">l organisé par les centres de gestion, les fonctionnaires justifiant, </w:t>
      </w:r>
    </w:p>
    <w:p w:rsidR="00E406CB" w:rsidRPr="00115BA8" w:rsidRDefault="00E406CB" w:rsidP="00E406CB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10"/>
          <w:szCs w:val="10"/>
        </w:rPr>
      </w:pPr>
    </w:p>
    <w:p w:rsidR="002D6EB3" w:rsidRDefault="002D6EB3" w:rsidP="00E406CB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D6EB3">
        <w:rPr>
          <w:rFonts w:ascii="Arial Narrow" w:hAnsi="Arial Narrow"/>
          <w:b/>
          <w:sz w:val="20"/>
          <w:szCs w:val="20"/>
        </w:rPr>
        <w:t>au plus tard le 31 décembre</w:t>
      </w:r>
      <w:r w:rsidRPr="002D6EB3">
        <w:rPr>
          <w:rFonts w:ascii="Arial Narrow" w:hAnsi="Arial Narrow"/>
          <w:sz w:val="20"/>
          <w:szCs w:val="20"/>
        </w:rPr>
        <w:t xml:space="preserve"> de l'année au titre de laquelle le tableau d'avancement est établi, avoir accompli au moins </w:t>
      </w:r>
      <w:r w:rsidRPr="002D6EB3">
        <w:rPr>
          <w:rFonts w:ascii="Arial Narrow" w:hAnsi="Arial Narrow"/>
          <w:b/>
          <w:sz w:val="20"/>
          <w:szCs w:val="20"/>
        </w:rPr>
        <w:t>trois ans de services effectifs</w:t>
      </w:r>
      <w:r w:rsidRPr="002D6EB3">
        <w:rPr>
          <w:rFonts w:ascii="Arial Narrow" w:hAnsi="Arial Narrow"/>
          <w:sz w:val="20"/>
          <w:szCs w:val="20"/>
        </w:rPr>
        <w:t xml:space="preserve"> dans un corps, cadre d'emplois ou emploi de catégorie A ou de même niveau </w:t>
      </w:r>
    </w:p>
    <w:p w:rsidR="002D6EB3" w:rsidRPr="002D6EB3" w:rsidRDefault="002D6EB3" w:rsidP="002D6EB3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10"/>
          <w:szCs w:val="10"/>
        </w:rPr>
      </w:pPr>
    </w:p>
    <w:p w:rsidR="002D6EB3" w:rsidRDefault="002D6EB3" w:rsidP="002D6EB3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D6EB3">
        <w:rPr>
          <w:rFonts w:ascii="Arial Narrow" w:hAnsi="Arial Narrow"/>
          <w:sz w:val="20"/>
          <w:szCs w:val="20"/>
        </w:rPr>
        <w:t xml:space="preserve">et compter </w:t>
      </w:r>
      <w:r w:rsidRPr="002D6EB3">
        <w:rPr>
          <w:rFonts w:ascii="Arial Narrow" w:hAnsi="Arial Narrow"/>
          <w:b/>
          <w:sz w:val="20"/>
          <w:szCs w:val="20"/>
        </w:rPr>
        <w:t xml:space="preserve">au moins un an d'ancienneté dans le 3e échelon </w:t>
      </w:r>
      <w:r w:rsidRPr="002D6EB3">
        <w:rPr>
          <w:rFonts w:ascii="Arial Narrow" w:hAnsi="Arial Narrow"/>
          <w:sz w:val="20"/>
          <w:szCs w:val="20"/>
        </w:rPr>
        <w:t xml:space="preserve">du grade </w:t>
      </w:r>
      <w:r>
        <w:rPr>
          <w:rFonts w:ascii="Arial Narrow" w:hAnsi="Arial Narrow"/>
          <w:sz w:val="20"/>
          <w:szCs w:val="20"/>
        </w:rPr>
        <w:t xml:space="preserve">d'assistant socio-éducatif </w:t>
      </w:r>
    </w:p>
    <w:p w:rsidR="002D6EB3" w:rsidRDefault="002D6EB3" w:rsidP="002D6EB3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20"/>
          <w:szCs w:val="20"/>
        </w:rPr>
      </w:pPr>
    </w:p>
    <w:p w:rsidR="002D6EB3" w:rsidRDefault="002D6EB3" w:rsidP="002D6EB3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Ou</w:t>
      </w:r>
    </w:p>
    <w:p w:rsidR="002D6EB3" w:rsidRPr="00115BA8" w:rsidRDefault="002D6EB3" w:rsidP="002D6EB3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10"/>
          <w:szCs w:val="10"/>
        </w:rPr>
      </w:pPr>
    </w:p>
    <w:p w:rsidR="002D6EB3" w:rsidRDefault="002D6EB3" w:rsidP="002D6EB3">
      <w:pPr>
        <w:pStyle w:val="Paragraphedeliste"/>
        <w:numPr>
          <w:ilvl w:val="0"/>
          <w:numId w:val="11"/>
        </w:numPr>
        <w:spacing w:after="0" w:line="240" w:lineRule="auto"/>
        <w:ind w:right="-4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115BA8">
        <w:rPr>
          <w:rFonts w:ascii="Arial Narrow" w:hAnsi="Arial Narrow"/>
          <w:b/>
          <w:sz w:val="20"/>
          <w:szCs w:val="20"/>
        </w:rPr>
        <w:t>Au choix</w:t>
      </w:r>
      <w:r w:rsidRPr="002D6EB3">
        <w:rPr>
          <w:rFonts w:ascii="Arial Narrow" w:hAnsi="Arial Narrow"/>
          <w:sz w:val="20"/>
          <w:szCs w:val="20"/>
        </w:rPr>
        <w:t>, les fonctionnaires</w:t>
      </w:r>
    </w:p>
    <w:p w:rsidR="00E406CB" w:rsidRPr="00115BA8" w:rsidRDefault="00E406CB" w:rsidP="00E406CB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10"/>
          <w:szCs w:val="10"/>
        </w:rPr>
      </w:pPr>
    </w:p>
    <w:p w:rsidR="002D6EB3" w:rsidRDefault="002D6EB3" w:rsidP="002D6EB3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2D6EB3">
        <w:rPr>
          <w:rFonts w:ascii="Arial Narrow" w:hAnsi="Arial Narrow"/>
          <w:sz w:val="20"/>
          <w:szCs w:val="20"/>
        </w:rPr>
        <w:t xml:space="preserve"> ayant atteint </w:t>
      </w:r>
      <w:r w:rsidR="00115BA8" w:rsidRPr="00115BA8">
        <w:rPr>
          <w:rFonts w:ascii="Arial Narrow" w:hAnsi="Arial Narrow"/>
          <w:sz w:val="20"/>
          <w:szCs w:val="20"/>
        </w:rPr>
        <w:t>le</w:t>
      </w:r>
      <w:r w:rsidR="00115BA8">
        <w:rPr>
          <w:rFonts w:ascii="Arial Narrow" w:hAnsi="Arial Narrow"/>
          <w:b/>
          <w:sz w:val="20"/>
          <w:szCs w:val="20"/>
        </w:rPr>
        <w:t xml:space="preserve"> 5</w:t>
      </w:r>
      <w:r w:rsidR="00115BA8" w:rsidRPr="00115BA8">
        <w:rPr>
          <w:rFonts w:ascii="Arial Narrow" w:hAnsi="Arial Narrow"/>
          <w:b/>
          <w:sz w:val="20"/>
          <w:szCs w:val="20"/>
          <w:vertAlign w:val="superscript"/>
        </w:rPr>
        <w:t>ème</w:t>
      </w:r>
      <w:r w:rsidR="00115BA8">
        <w:rPr>
          <w:rFonts w:ascii="Arial Narrow" w:hAnsi="Arial Narrow"/>
          <w:b/>
          <w:sz w:val="20"/>
          <w:szCs w:val="20"/>
        </w:rPr>
        <w:t xml:space="preserve"> </w:t>
      </w:r>
      <w:r w:rsidRPr="002D6EB3">
        <w:rPr>
          <w:rFonts w:ascii="Arial Narrow" w:hAnsi="Arial Narrow"/>
          <w:b/>
          <w:sz w:val="20"/>
          <w:szCs w:val="20"/>
        </w:rPr>
        <w:t xml:space="preserve"> échelon</w:t>
      </w:r>
      <w:r w:rsidRPr="002D6EB3">
        <w:rPr>
          <w:rFonts w:ascii="Arial Narrow" w:hAnsi="Arial Narrow"/>
          <w:sz w:val="20"/>
          <w:szCs w:val="20"/>
        </w:rPr>
        <w:t xml:space="preserve"> du grade d'assistant socio-éducatif </w:t>
      </w:r>
    </w:p>
    <w:p w:rsidR="002D6EB3" w:rsidRPr="002D6EB3" w:rsidRDefault="002D6EB3" w:rsidP="002D6EB3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10"/>
          <w:szCs w:val="10"/>
        </w:rPr>
      </w:pPr>
    </w:p>
    <w:p w:rsidR="002D6EB3" w:rsidRPr="002D6EB3" w:rsidRDefault="002D6EB3" w:rsidP="002D6EB3">
      <w:pPr>
        <w:pStyle w:val="Paragraphedeliste"/>
        <w:spacing w:after="0" w:line="240" w:lineRule="auto"/>
        <w:ind w:left="1070" w:right="-4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D6EB3">
        <w:rPr>
          <w:rFonts w:ascii="Arial Narrow" w:hAnsi="Arial Narrow"/>
          <w:sz w:val="20"/>
          <w:szCs w:val="20"/>
        </w:rPr>
        <w:t xml:space="preserve">et justifiant de </w:t>
      </w:r>
      <w:r w:rsidRPr="002D6EB3">
        <w:rPr>
          <w:rFonts w:ascii="Arial Narrow" w:hAnsi="Arial Narrow"/>
          <w:b/>
          <w:sz w:val="20"/>
          <w:szCs w:val="20"/>
        </w:rPr>
        <w:t>six ans de services effectifs</w:t>
      </w:r>
      <w:r w:rsidRPr="002D6EB3">
        <w:rPr>
          <w:rFonts w:ascii="Arial Narrow" w:hAnsi="Arial Narrow"/>
          <w:sz w:val="20"/>
          <w:szCs w:val="20"/>
        </w:rPr>
        <w:t xml:space="preserve"> dans un corps, cadre d'emplois ou emploi d</w:t>
      </w:r>
      <w:r>
        <w:rPr>
          <w:rFonts w:ascii="Arial Narrow" w:hAnsi="Arial Narrow"/>
          <w:sz w:val="20"/>
          <w:szCs w:val="20"/>
        </w:rPr>
        <w:t>e catégorie A ou de même niveau</w:t>
      </w:r>
    </w:p>
    <w:p w:rsidR="00E52CCD" w:rsidRPr="005C1416" w:rsidRDefault="00E52CCD" w:rsidP="005C1416">
      <w:pPr>
        <w:tabs>
          <w:tab w:val="left" w:pos="1197"/>
        </w:tabs>
        <w:spacing w:after="0" w:line="240" w:lineRule="auto"/>
        <w:ind w:right="-427" w:firstLine="567"/>
        <w:rPr>
          <w:rFonts w:ascii="Arial Narrow" w:hAnsi="Arial Narrow"/>
          <w:b/>
          <w:bCs/>
          <w:iCs/>
          <w:smallCaps/>
          <w:sz w:val="16"/>
          <w:szCs w:val="16"/>
        </w:rPr>
      </w:pPr>
    </w:p>
    <w:p w:rsidR="00900497" w:rsidRPr="005C1416" w:rsidRDefault="00900497" w:rsidP="005C1416">
      <w:pPr>
        <w:spacing w:after="0" w:line="240" w:lineRule="auto"/>
        <w:ind w:left="567"/>
        <w:rPr>
          <w:rFonts w:ascii="Arial Narrow" w:hAnsi="Arial Narrow"/>
          <w:b/>
          <w:bCs/>
          <w:iCs/>
          <w:smallCaps/>
          <w:sz w:val="16"/>
          <w:szCs w:val="16"/>
        </w:rPr>
      </w:pPr>
    </w:p>
    <w:p w:rsidR="00E406CB" w:rsidRDefault="00E406CB" w:rsidP="00E406CB">
      <w:pPr>
        <w:tabs>
          <w:tab w:val="left" w:pos="1197"/>
        </w:tabs>
        <w:spacing w:after="0" w:line="240" w:lineRule="auto"/>
        <w:ind w:right="-427" w:firstLine="567"/>
        <w:rPr>
          <w:rFonts w:ascii="Arial Narrow" w:hAnsi="Arial Narrow"/>
          <w:b/>
          <w:bCs/>
          <w:iCs/>
          <w:smallCaps/>
        </w:rPr>
      </w:pPr>
      <w:r>
        <w:rPr>
          <w:rFonts w:ascii="Arial Narrow" w:hAnsi="Arial Narrow"/>
          <w:b/>
          <w:bCs/>
          <w:iCs/>
          <w:smallCaps/>
        </w:rPr>
        <w:t>Modalités de classement</w:t>
      </w:r>
    </w:p>
    <w:p w:rsidR="009C58A8" w:rsidRPr="004A425C" w:rsidRDefault="009C58A8" w:rsidP="005C1416">
      <w:pPr>
        <w:spacing w:after="0" w:line="240" w:lineRule="auto"/>
        <w:rPr>
          <w:rFonts w:ascii="Arial Narrow" w:hAnsi="Arial Narrow"/>
          <w:b/>
          <w:bCs/>
          <w:iCs/>
          <w:smallCaps/>
          <w:sz w:val="16"/>
          <w:szCs w:val="16"/>
        </w:rPr>
      </w:pPr>
    </w:p>
    <w:tbl>
      <w:tblPr>
        <w:tblStyle w:val="Grilledutableau"/>
        <w:tblW w:w="9073" w:type="dxa"/>
        <w:tblInd w:w="8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3001"/>
        <w:gridCol w:w="2942"/>
      </w:tblGrid>
      <w:tr w:rsidR="00E406CB" w:rsidRPr="004A425C" w:rsidTr="004A425C">
        <w:trPr>
          <w:trHeight w:val="113"/>
        </w:trPr>
        <w:tc>
          <w:tcPr>
            <w:tcW w:w="3130" w:type="dxa"/>
            <w:shd w:val="clear" w:color="auto" w:fill="808080" w:themeFill="background1" w:themeFillShade="80"/>
            <w:vAlign w:val="center"/>
          </w:tcPr>
          <w:p w:rsidR="00E406CB" w:rsidRDefault="00E406CB" w:rsidP="00E406C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406CB"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SITUATION DANS LE GRADE D'ASSISTANT</w:t>
            </w:r>
            <w:r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t xml:space="preserve"> SOCIO-EDUCATIF</w:t>
            </w:r>
            <w:r w:rsidRPr="00E406CB"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br/>
            </w:r>
          </w:p>
          <w:p w:rsidR="00115BA8" w:rsidRPr="00E406CB" w:rsidRDefault="00115BA8" w:rsidP="00E406C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B5DD5"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ÉCHELONS</w:t>
            </w:r>
          </w:p>
        </w:tc>
        <w:tc>
          <w:tcPr>
            <w:tcW w:w="3001" w:type="dxa"/>
            <w:shd w:val="clear" w:color="auto" w:fill="808080" w:themeFill="background1" w:themeFillShade="80"/>
            <w:vAlign w:val="center"/>
          </w:tcPr>
          <w:p w:rsidR="00E406CB" w:rsidRDefault="00E406CB" w:rsidP="00E406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E406CB"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SITUATION DANS LE GRADE D'ASSISTANT</w:t>
            </w:r>
            <w:r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t xml:space="preserve"> SOCIO-EDUCATIF DE CLASSE EXCEPTIONNELLE</w:t>
            </w:r>
          </w:p>
          <w:p w:rsidR="00115BA8" w:rsidRDefault="00115BA8" w:rsidP="00E406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</w:p>
          <w:p w:rsidR="00115BA8" w:rsidRPr="00E406CB" w:rsidRDefault="00115BA8" w:rsidP="00E406C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B5DD5"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ÉCHELONS</w:t>
            </w:r>
          </w:p>
        </w:tc>
        <w:tc>
          <w:tcPr>
            <w:tcW w:w="2942" w:type="dxa"/>
            <w:shd w:val="clear" w:color="auto" w:fill="808080" w:themeFill="background1" w:themeFillShade="80"/>
            <w:vAlign w:val="center"/>
          </w:tcPr>
          <w:p w:rsidR="00E406CB" w:rsidRPr="00E406CB" w:rsidRDefault="00E406CB" w:rsidP="00E406C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406CB">
              <w:rPr>
                <w:b/>
                <w:bCs/>
                <w:color w:val="FFFFFF" w:themeColor="background1"/>
                <w:sz w:val="16"/>
                <w:szCs w:val="16"/>
              </w:rPr>
              <w:br/>
            </w:r>
            <w:r w:rsidRPr="00E406CB"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ANCIENNETÉ CONSERVÉE DANS LA LIMITE</w:t>
            </w:r>
            <w:r w:rsidRPr="00E406CB"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br/>
            </w:r>
            <w:r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DE LA DUREE DE L’ÉCHELON</w:t>
            </w:r>
            <w:r w:rsidRPr="00E406CB">
              <w:rPr>
                <w:rFonts w:ascii="Arial Narrow" w:eastAsia="Times New Roman" w:hAnsi="Arial Narrow"/>
                <w:b/>
                <w:bCs/>
                <w:color w:val="FFFFFF" w:themeColor="background1"/>
                <w:sz w:val="16"/>
                <w:szCs w:val="16"/>
                <w:lang w:eastAsia="fr-FR"/>
              </w:rPr>
              <w:br/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14e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10e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13e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9e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12e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8e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11e échelo</w:t>
            </w:r>
            <w:r w:rsidR="00B32016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8e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Sans ancienneté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10e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7e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9e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6e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8e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5e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7e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4e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6e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3e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5e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2e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4e échelon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1er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1/2 de l'ancienneté acquise</w:t>
            </w:r>
          </w:p>
        </w:tc>
      </w:tr>
      <w:tr w:rsidR="00D27CD5" w:rsidTr="00115BA8">
        <w:trPr>
          <w:trHeight w:val="318"/>
        </w:trPr>
        <w:tc>
          <w:tcPr>
            <w:tcW w:w="3130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3e échelon à partir d'un an</w:t>
            </w:r>
          </w:p>
        </w:tc>
        <w:tc>
          <w:tcPr>
            <w:tcW w:w="3001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1er échelon</w:t>
            </w:r>
          </w:p>
        </w:tc>
        <w:tc>
          <w:tcPr>
            <w:tcW w:w="2942" w:type="dxa"/>
          </w:tcPr>
          <w:p w:rsidR="00D27CD5" w:rsidRPr="007E788D" w:rsidRDefault="00D27CD5" w:rsidP="00B3201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</w:pPr>
            <w:r w:rsidRPr="007E788D">
              <w:rPr>
                <w:rFonts w:ascii="Arial Narrow" w:eastAsia="Times New Roman" w:hAnsi="Arial Narrow"/>
                <w:bCs/>
                <w:sz w:val="18"/>
                <w:szCs w:val="18"/>
                <w:lang w:eastAsia="fr-FR"/>
              </w:rPr>
              <w:t>Sans ancienneté</w:t>
            </w:r>
          </w:p>
        </w:tc>
      </w:tr>
    </w:tbl>
    <w:p w:rsidR="009C58A8" w:rsidRPr="004A425C" w:rsidRDefault="009C58A8" w:rsidP="005C1416">
      <w:pPr>
        <w:pStyle w:val="Paragraphedeliste"/>
        <w:spacing w:after="0" w:line="240" w:lineRule="auto"/>
        <w:ind w:left="1281"/>
        <w:rPr>
          <w:rFonts w:ascii="Arial Narrow" w:hAnsi="Arial Narrow"/>
          <w:b/>
          <w:bCs/>
          <w:iCs/>
          <w:smallCaps/>
          <w:sz w:val="16"/>
          <w:szCs w:val="16"/>
        </w:rPr>
      </w:pPr>
    </w:p>
    <w:p w:rsidR="00A46671" w:rsidRPr="004A425C" w:rsidRDefault="00A46671" w:rsidP="005C1416">
      <w:pPr>
        <w:spacing w:after="0" w:line="240" w:lineRule="auto"/>
        <w:ind w:left="924"/>
        <w:rPr>
          <w:rFonts w:ascii="Arial Narrow" w:hAnsi="Arial Narrow"/>
          <w:b/>
          <w:bCs/>
          <w:iCs/>
          <w:smallCaps/>
          <w:sz w:val="16"/>
          <w:szCs w:val="16"/>
        </w:rPr>
      </w:pPr>
    </w:p>
    <w:p w:rsidR="00496FF6" w:rsidRPr="00A46671" w:rsidRDefault="00A46671" w:rsidP="00A46671">
      <w:pPr>
        <w:tabs>
          <w:tab w:val="left" w:pos="1197"/>
        </w:tabs>
        <w:jc w:val="center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sym w:font="Wingdings" w:char="F075"/>
      </w:r>
      <w:r>
        <w:rPr>
          <w:rFonts w:ascii="Arial Narrow" w:hAnsi="Arial Narrow"/>
          <w:sz w:val="18"/>
          <w:szCs w:val="18"/>
        </w:rPr>
        <w:sym w:font="Wingdings" w:char="F075"/>
      </w:r>
      <w:r>
        <w:rPr>
          <w:rFonts w:ascii="Arial Narrow" w:hAnsi="Arial Narrow"/>
          <w:sz w:val="18"/>
          <w:szCs w:val="18"/>
        </w:rPr>
        <w:sym w:font="Wingdings" w:char="F075"/>
      </w:r>
      <w:r>
        <w:rPr>
          <w:rFonts w:ascii="Arial Narrow" w:hAnsi="Arial Narrow"/>
          <w:sz w:val="18"/>
          <w:szCs w:val="18"/>
        </w:rPr>
        <w:sym w:font="Wingdings" w:char="F075"/>
      </w:r>
    </w:p>
    <w:sectPr w:rsidR="00496FF6" w:rsidRPr="00A46671" w:rsidSect="003C7040">
      <w:headerReference w:type="default" r:id="rId9"/>
      <w:footerReference w:type="default" r:id="rId10"/>
      <w:headerReference w:type="first" r:id="rId11"/>
      <w:pgSz w:w="11906" w:h="16838"/>
      <w:pgMar w:top="510" w:right="1134" w:bottom="397" w:left="1418" w:header="397" w:footer="266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A8" w:rsidRDefault="00115BA8" w:rsidP="00432145">
      <w:pPr>
        <w:spacing w:after="0" w:line="240" w:lineRule="auto"/>
      </w:pPr>
      <w:r>
        <w:separator/>
      </w:r>
    </w:p>
  </w:endnote>
  <w:endnote w:type="continuationSeparator" w:id="0">
    <w:p w:rsidR="00115BA8" w:rsidRDefault="00115BA8" w:rsidP="0043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A8" w:rsidRPr="004D2154" w:rsidRDefault="00115BA8" w:rsidP="00432145">
    <w:pPr>
      <w:spacing w:after="0"/>
      <w:ind w:left="-850" w:right="-850"/>
      <w:jc w:val="center"/>
      <w:rPr>
        <w:rFonts w:cs="Arial"/>
        <w:color w:val="A6A6A6"/>
        <w:spacing w:val="25"/>
        <w:sz w:val="18"/>
        <w:szCs w:val="18"/>
      </w:rPr>
    </w:pPr>
    <w:r w:rsidRPr="004D2154">
      <w:rPr>
        <w:rFonts w:cs="Arial"/>
        <w:color w:val="A6A6A6"/>
        <w:spacing w:val="25"/>
        <w:sz w:val="18"/>
        <w:szCs w:val="18"/>
      </w:rPr>
      <w:t>CENTRE DE GESTION DE LA FONCTION PUBLIQUE TERRITORIALE DE LOIRE ATLANTIQUE</w:t>
    </w:r>
  </w:p>
  <w:p w:rsidR="00115BA8" w:rsidRPr="00432145" w:rsidRDefault="00115BA8" w:rsidP="00432145">
    <w:pPr>
      <w:spacing w:after="0"/>
      <w:ind w:left="-851" w:right="-853"/>
      <w:jc w:val="center"/>
      <w:rPr>
        <w:rFonts w:cs="Arial"/>
        <w:color w:val="A6A6A6"/>
        <w:spacing w:val="-10"/>
        <w:sz w:val="18"/>
        <w:szCs w:val="18"/>
      </w:rPr>
    </w:pPr>
    <w:r w:rsidRPr="004D2154">
      <w:rPr>
        <w:rFonts w:cs="Arial"/>
        <w:color w:val="A6A6A6"/>
        <w:spacing w:val="-10"/>
        <w:sz w:val="18"/>
        <w:szCs w:val="18"/>
      </w:rPr>
      <w:t>6, rue du PEN DUICK II – CS 66225 – 44262 NANTES cedex 2 – téléphone : 02 40 20 00 71 – télécopie : 02 40 89 00 65 – www.cdg44.fr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A8" w:rsidRDefault="00115BA8" w:rsidP="00432145">
      <w:pPr>
        <w:spacing w:after="0" w:line="240" w:lineRule="auto"/>
      </w:pPr>
      <w:r>
        <w:separator/>
      </w:r>
    </w:p>
  </w:footnote>
  <w:footnote w:type="continuationSeparator" w:id="0">
    <w:p w:rsidR="00115BA8" w:rsidRDefault="00115BA8" w:rsidP="0043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A8" w:rsidRPr="004A425C" w:rsidRDefault="00F63290" w:rsidP="004A425C">
    <w:pPr>
      <w:pStyle w:val="En-tte"/>
      <w:ind w:right="-569"/>
      <w:jc w:val="right"/>
      <w:rPr>
        <w:rFonts w:ascii="Arial Narrow" w:hAnsi="Arial Narrow"/>
        <w:i/>
        <w:sz w:val="14"/>
        <w:szCs w:val="14"/>
      </w:rPr>
    </w:pPr>
    <w:r>
      <w:rPr>
        <w:rFonts w:ascii="Arial Narrow" w:hAnsi="Arial Narrow"/>
        <w:i/>
        <w:sz w:val="14"/>
        <w:szCs w:val="14"/>
      </w:rPr>
      <w:t xml:space="preserve">MAJ </w:t>
    </w:r>
    <w:r w:rsidR="00115BA8">
      <w:rPr>
        <w:rFonts w:ascii="Arial Narrow" w:hAnsi="Arial Narrow"/>
        <w:i/>
        <w:sz w:val="14"/>
        <w:szCs w:val="14"/>
      </w:rPr>
      <w:t>Décembre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A8" w:rsidRDefault="00F63290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6" type="#_x0000_t202" style="position:absolute;left:0;text-align:left;margin-left:65.65pt;margin-top:31.25pt;width:443.6pt;height:54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XzvQIAAL4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" filled="f" stroked="f">
          <v:textbox>
            <w:txbxContent>
              <w:p w:rsidR="00115BA8" w:rsidRDefault="00115BA8" w:rsidP="00F2619F">
                <w:pPr>
                  <w:pStyle w:val="TITREFICHE"/>
                </w:pPr>
                <w:r w:rsidRPr="00944038">
                  <w:t>CONTRAT DE TRAVAIL</w:t>
                </w:r>
                <w:r>
                  <w:t xml:space="preserve"> </w:t>
                </w:r>
                <w:r w:rsidRPr="00944038">
                  <w:t>du 11 mars 2016</w:t>
                </w:r>
              </w:p>
              <w:p w:rsidR="00115BA8" w:rsidRPr="00944038" w:rsidRDefault="00115BA8" w:rsidP="00F2619F">
                <w:pPr>
                  <w:pStyle w:val="Introduction"/>
                  <w:ind w:left="-142"/>
                  <w:jc w:val="left"/>
                  <w:rPr>
                    <w:sz w:val="32"/>
                    <w:szCs w:val="32"/>
                  </w:rPr>
                </w:pPr>
                <w:r>
                  <w:t xml:space="preserve">Etabli selon la loi </w:t>
                </w:r>
                <w:r w:rsidRPr="00944038">
                  <w:t xml:space="preserve">n°83-634 du 13 juillet 1983 et la loi n°84-53 </w:t>
                </w:r>
                <w:r>
                  <w:t>du 26 janvier 1984 notamment ses articles 3 et 25.</w:t>
                </w:r>
              </w:p>
              <w:p w:rsidR="00115BA8" w:rsidRPr="00C60330" w:rsidRDefault="00115BA8" w:rsidP="00F2619F">
                <w:pPr>
                  <w:pStyle w:val="TITREFICHE"/>
                </w:pPr>
                <w:r w:rsidRPr="00C60330">
                  <w:t xml:space="preserve"> </w:t>
                </w:r>
              </w:p>
            </w:txbxContent>
          </v:textbox>
          <w10:wrap type="square"/>
        </v:shape>
      </w:pict>
    </w: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7" type="#_x0000_t32" style="position:absolute;left:0;text-align:left;margin-left:65.55pt;margin-top:90.35pt;width:43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" strokecolor="#db4151" strokeweight="2.25pt"/>
      </w:pict>
    </w:r>
    <w:r w:rsidR="00115BA8"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-360680</wp:posOffset>
          </wp:positionH>
          <wp:positionV relativeFrom="page">
            <wp:posOffset>361315</wp:posOffset>
          </wp:positionV>
          <wp:extent cx="895350" cy="797560"/>
          <wp:effectExtent l="19050" t="0" r="0" b="0"/>
          <wp:wrapNone/>
          <wp:docPr id="4" name="Image 10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322"/>
    <w:multiLevelType w:val="hybridMultilevel"/>
    <w:tmpl w:val="69E4ED5A"/>
    <w:lvl w:ilvl="0" w:tplc="4CA84632">
      <w:start w:val="10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E085A"/>
    <w:multiLevelType w:val="hybridMultilevel"/>
    <w:tmpl w:val="91D07E3A"/>
    <w:lvl w:ilvl="0" w:tplc="394A2430">
      <w:start w:val="1"/>
      <w:numFmt w:val="lowerLetter"/>
      <w:pStyle w:val="enumration"/>
      <w:lvlText w:val="%1."/>
      <w:lvlJc w:val="left"/>
      <w:pPr>
        <w:ind w:left="643" w:hanging="360"/>
      </w:pPr>
      <w:rPr>
        <w:rFonts w:hint="default"/>
        <w:color w:val="DB4151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3F418B"/>
    <w:multiLevelType w:val="hybridMultilevel"/>
    <w:tmpl w:val="CEB21D64"/>
    <w:lvl w:ilvl="0" w:tplc="040C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B1B04DB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5416C"/>
    <w:multiLevelType w:val="hybridMultilevel"/>
    <w:tmpl w:val="0764D64E"/>
    <w:lvl w:ilvl="0" w:tplc="61AA16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95E2D"/>
    <w:multiLevelType w:val="hybridMultilevel"/>
    <w:tmpl w:val="F4FE6130"/>
    <w:lvl w:ilvl="0" w:tplc="17EC18C8">
      <w:numFmt w:val="bullet"/>
      <w:lvlText w:val="-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08A0"/>
    <w:multiLevelType w:val="hybridMultilevel"/>
    <w:tmpl w:val="F788BEAC"/>
    <w:lvl w:ilvl="0" w:tplc="F8CEB376">
      <w:start w:val="1"/>
      <w:numFmt w:val="decimal"/>
      <w:pStyle w:val="1SOUS-TITRE1"/>
      <w:lvlText w:val="%1/ "/>
      <w:lvlJc w:val="left"/>
      <w:pPr>
        <w:ind w:left="720" w:hanging="360"/>
      </w:pPr>
      <w:rPr>
        <w:rFonts w:ascii="Montserrat" w:hAnsi="Montserrat" w:hint="default"/>
        <w:b/>
        <w:i w:val="0"/>
        <w:color w:val="DB415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B43"/>
    <w:multiLevelType w:val="hybridMultilevel"/>
    <w:tmpl w:val="98C2F122"/>
    <w:lvl w:ilvl="0" w:tplc="2DAEBE06">
      <w:start w:val="21"/>
      <w:numFmt w:val="bullet"/>
      <w:lvlText w:val="-"/>
      <w:lvlJc w:val="left"/>
      <w:pPr>
        <w:ind w:left="1068" w:hanging="360"/>
      </w:pPr>
      <w:rPr>
        <w:rFonts w:ascii="Arial Narrow" w:eastAsia="Arial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3D40CB"/>
    <w:multiLevelType w:val="hybridMultilevel"/>
    <w:tmpl w:val="0AF0FBA6"/>
    <w:lvl w:ilvl="0" w:tplc="985A3B00">
      <w:start w:val="95"/>
      <w:numFmt w:val="bullet"/>
      <w:lvlText w:val=""/>
      <w:lvlJc w:val="left"/>
      <w:pPr>
        <w:ind w:left="4047" w:hanging="360"/>
      </w:pPr>
      <w:rPr>
        <w:rFonts w:ascii="Wingdings" w:eastAsia="Arial" w:hAnsi="Wingdings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8" w15:restartNumberingAfterBreak="0">
    <w:nsid w:val="33283BB5"/>
    <w:multiLevelType w:val="hybridMultilevel"/>
    <w:tmpl w:val="0EB8FD48"/>
    <w:lvl w:ilvl="0" w:tplc="F59E3DAA">
      <w:start w:val="1"/>
      <w:numFmt w:val="bullet"/>
      <w:pStyle w:val="Listepuce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DB4151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C1B8E"/>
    <w:multiLevelType w:val="hybridMultilevel"/>
    <w:tmpl w:val="D60ACCA6"/>
    <w:lvl w:ilvl="0" w:tplc="5646446E">
      <w:numFmt w:val="bullet"/>
      <w:lvlText w:val=""/>
      <w:lvlJc w:val="left"/>
      <w:pPr>
        <w:ind w:left="1070" w:hanging="360"/>
      </w:pPr>
      <w:rPr>
        <w:rFonts w:ascii="Wingdings" w:eastAsia="Arial" w:hAnsi="Wingdings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-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</w:abstractNum>
  <w:abstractNum w:abstractNumId="10" w15:restartNumberingAfterBreak="0">
    <w:nsid w:val="38694A92"/>
    <w:multiLevelType w:val="hybridMultilevel"/>
    <w:tmpl w:val="80A81514"/>
    <w:lvl w:ilvl="0" w:tplc="2536D7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B7E92"/>
    <w:multiLevelType w:val="hybridMultilevel"/>
    <w:tmpl w:val="7E52979A"/>
    <w:lvl w:ilvl="0" w:tplc="AED479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FA1668"/>
    <w:multiLevelType w:val="hybridMultilevel"/>
    <w:tmpl w:val="0E948C80"/>
    <w:lvl w:ilvl="0" w:tplc="9C0E5F6E">
      <w:start w:val="1"/>
      <w:numFmt w:val="decimal"/>
      <w:lvlText w:val="%1)"/>
      <w:lvlJc w:val="left"/>
      <w:pPr>
        <w:ind w:left="155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3" w15:restartNumberingAfterBreak="0">
    <w:nsid w:val="461D03CD"/>
    <w:multiLevelType w:val="hybridMultilevel"/>
    <w:tmpl w:val="36468F2C"/>
    <w:lvl w:ilvl="0" w:tplc="258CCEE2">
      <w:start w:val="1"/>
      <w:numFmt w:val="decimal"/>
      <w:lvlText w:val="%1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22D0E"/>
    <w:multiLevelType w:val="hybridMultilevel"/>
    <w:tmpl w:val="07ACD0D8"/>
    <w:lvl w:ilvl="0" w:tplc="E7646480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A387259"/>
    <w:multiLevelType w:val="hybridMultilevel"/>
    <w:tmpl w:val="5BAC52F0"/>
    <w:lvl w:ilvl="0" w:tplc="933CFB82">
      <w:start w:val="1"/>
      <w:numFmt w:val="bullet"/>
      <w:lvlText w:val="-"/>
      <w:lvlJc w:val="left"/>
      <w:pPr>
        <w:ind w:left="445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6" w15:restartNumberingAfterBreak="0">
    <w:nsid w:val="68B66126"/>
    <w:multiLevelType w:val="hybridMultilevel"/>
    <w:tmpl w:val="408233F4"/>
    <w:lvl w:ilvl="0" w:tplc="A6AA6DEA">
      <w:numFmt w:val="bullet"/>
      <w:lvlText w:val="-"/>
      <w:lvlJc w:val="left"/>
      <w:pPr>
        <w:ind w:left="1917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 w15:restartNumberingAfterBreak="0">
    <w:nsid w:val="71552BB0"/>
    <w:multiLevelType w:val="hybridMultilevel"/>
    <w:tmpl w:val="B9662716"/>
    <w:lvl w:ilvl="0" w:tplc="5646446E">
      <w:numFmt w:val="bullet"/>
      <w:lvlText w:val=""/>
      <w:lvlJc w:val="left"/>
      <w:pPr>
        <w:ind w:left="1713" w:hanging="360"/>
      </w:pPr>
      <w:rPr>
        <w:rFonts w:ascii="Wingdings" w:eastAsia="Arial" w:hAnsi="Wingdings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1B610B0"/>
    <w:multiLevelType w:val="hybridMultilevel"/>
    <w:tmpl w:val="403CBB4E"/>
    <w:lvl w:ilvl="0" w:tplc="B1B04DBA">
      <w:start w:val="10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1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16"/>
  </w:num>
  <w:num w:numId="11">
    <w:abstractNumId w:val="9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0"/>
  </w:num>
  <w:num w:numId="19">
    <w:abstractNumId w:val="2"/>
  </w:num>
  <w:num w:numId="20">
    <w:abstractNumId w:val="11"/>
  </w:num>
  <w:num w:numId="21">
    <w:abstractNumId w:val="7"/>
  </w:num>
  <w:num w:numId="22">
    <w:abstractNumId w:val="13"/>
  </w:num>
  <w:num w:numId="23">
    <w:abstractNumId w:val="15"/>
  </w:num>
  <w:num w:numId="24">
    <w:abstractNumId w:val="14"/>
  </w:num>
  <w:num w:numId="25">
    <w:abstractNumId w:val="3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 [3205]"/>
    </o:shapedefaults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84"/>
    <w:rsid w:val="0001352C"/>
    <w:rsid w:val="00027B94"/>
    <w:rsid w:val="00035AC7"/>
    <w:rsid w:val="00054B6D"/>
    <w:rsid w:val="000572AD"/>
    <w:rsid w:val="000632A7"/>
    <w:rsid w:val="0006608A"/>
    <w:rsid w:val="00071344"/>
    <w:rsid w:val="000839BA"/>
    <w:rsid w:val="000850BC"/>
    <w:rsid w:val="000871F2"/>
    <w:rsid w:val="00094D89"/>
    <w:rsid w:val="000963CC"/>
    <w:rsid w:val="000A1ABD"/>
    <w:rsid w:val="000A6602"/>
    <w:rsid w:val="000A7E7E"/>
    <w:rsid w:val="000B56F9"/>
    <w:rsid w:val="000B7A2C"/>
    <w:rsid w:val="000D2440"/>
    <w:rsid w:val="000F383A"/>
    <w:rsid w:val="000F3849"/>
    <w:rsid w:val="000F6B6B"/>
    <w:rsid w:val="00112426"/>
    <w:rsid w:val="001126A3"/>
    <w:rsid w:val="00115BA8"/>
    <w:rsid w:val="001350B8"/>
    <w:rsid w:val="00144ADA"/>
    <w:rsid w:val="0015255B"/>
    <w:rsid w:val="00155AA3"/>
    <w:rsid w:val="00157DB0"/>
    <w:rsid w:val="0016041B"/>
    <w:rsid w:val="00164DDB"/>
    <w:rsid w:val="00165484"/>
    <w:rsid w:val="00170847"/>
    <w:rsid w:val="00181227"/>
    <w:rsid w:val="001851D9"/>
    <w:rsid w:val="00197C81"/>
    <w:rsid w:val="001A476A"/>
    <w:rsid w:val="001A5C57"/>
    <w:rsid w:val="001D67E2"/>
    <w:rsid w:val="001F0E16"/>
    <w:rsid w:val="0020398C"/>
    <w:rsid w:val="002068F0"/>
    <w:rsid w:val="00243916"/>
    <w:rsid w:val="00256797"/>
    <w:rsid w:val="00266688"/>
    <w:rsid w:val="00266781"/>
    <w:rsid w:val="00274BC6"/>
    <w:rsid w:val="00293CAA"/>
    <w:rsid w:val="002954EE"/>
    <w:rsid w:val="002D6EB3"/>
    <w:rsid w:val="002E0413"/>
    <w:rsid w:val="002F7EDA"/>
    <w:rsid w:val="003027B5"/>
    <w:rsid w:val="00317E99"/>
    <w:rsid w:val="00321DDC"/>
    <w:rsid w:val="0033164D"/>
    <w:rsid w:val="00350BA7"/>
    <w:rsid w:val="003534DF"/>
    <w:rsid w:val="00361FA8"/>
    <w:rsid w:val="00394B4C"/>
    <w:rsid w:val="00394E98"/>
    <w:rsid w:val="003B1346"/>
    <w:rsid w:val="003C7040"/>
    <w:rsid w:val="003E101E"/>
    <w:rsid w:val="003E57EA"/>
    <w:rsid w:val="003E7DA6"/>
    <w:rsid w:val="00403C5D"/>
    <w:rsid w:val="00425749"/>
    <w:rsid w:val="00432145"/>
    <w:rsid w:val="00443FA3"/>
    <w:rsid w:val="00451036"/>
    <w:rsid w:val="004542FA"/>
    <w:rsid w:val="00463498"/>
    <w:rsid w:val="004718A3"/>
    <w:rsid w:val="00496FF6"/>
    <w:rsid w:val="004978DA"/>
    <w:rsid w:val="004A0550"/>
    <w:rsid w:val="004A2AC7"/>
    <w:rsid w:val="004A425C"/>
    <w:rsid w:val="004B61C9"/>
    <w:rsid w:val="004C57F2"/>
    <w:rsid w:val="004E2724"/>
    <w:rsid w:val="004E3E2F"/>
    <w:rsid w:val="00500E6D"/>
    <w:rsid w:val="0051134A"/>
    <w:rsid w:val="0051310E"/>
    <w:rsid w:val="005134B5"/>
    <w:rsid w:val="0051426D"/>
    <w:rsid w:val="00516DAE"/>
    <w:rsid w:val="00517C6E"/>
    <w:rsid w:val="00522A3B"/>
    <w:rsid w:val="0058489C"/>
    <w:rsid w:val="00594920"/>
    <w:rsid w:val="005954D8"/>
    <w:rsid w:val="005A4A43"/>
    <w:rsid w:val="005B0DF2"/>
    <w:rsid w:val="005C1416"/>
    <w:rsid w:val="005D5D79"/>
    <w:rsid w:val="005E272C"/>
    <w:rsid w:val="00604E6A"/>
    <w:rsid w:val="00610B2F"/>
    <w:rsid w:val="00624E2A"/>
    <w:rsid w:val="006328F8"/>
    <w:rsid w:val="006432D9"/>
    <w:rsid w:val="00644C5F"/>
    <w:rsid w:val="00646588"/>
    <w:rsid w:val="0065076A"/>
    <w:rsid w:val="00666CD3"/>
    <w:rsid w:val="00691AE8"/>
    <w:rsid w:val="00691E33"/>
    <w:rsid w:val="006B0804"/>
    <w:rsid w:val="006E7617"/>
    <w:rsid w:val="00715AE4"/>
    <w:rsid w:val="0073312D"/>
    <w:rsid w:val="00737A72"/>
    <w:rsid w:val="00740E4F"/>
    <w:rsid w:val="00743D0A"/>
    <w:rsid w:val="007560F9"/>
    <w:rsid w:val="00764117"/>
    <w:rsid w:val="00765B84"/>
    <w:rsid w:val="0076748D"/>
    <w:rsid w:val="0077501E"/>
    <w:rsid w:val="00782C4A"/>
    <w:rsid w:val="00792D56"/>
    <w:rsid w:val="007A1558"/>
    <w:rsid w:val="007A7F13"/>
    <w:rsid w:val="007B4987"/>
    <w:rsid w:val="007E788D"/>
    <w:rsid w:val="007F530D"/>
    <w:rsid w:val="00811664"/>
    <w:rsid w:val="00817B09"/>
    <w:rsid w:val="00820F39"/>
    <w:rsid w:val="008212AE"/>
    <w:rsid w:val="008313E8"/>
    <w:rsid w:val="008351A6"/>
    <w:rsid w:val="0084667E"/>
    <w:rsid w:val="00855C98"/>
    <w:rsid w:val="00864024"/>
    <w:rsid w:val="00864363"/>
    <w:rsid w:val="00884F82"/>
    <w:rsid w:val="0089759F"/>
    <w:rsid w:val="008C2AEC"/>
    <w:rsid w:val="008C3B9B"/>
    <w:rsid w:val="008C5A4C"/>
    <w:rsid w:val="008C7790"/>
    <w:rsid w:val="008E1FEE"/>
    <w:rsid w:val="008F1558"/>
    <w:rsid w:val="008F5431"/>
    <w:rsid w:val="00900497"/>
    <w:rsid w:val="00901661"/>
    <w:rsid w:val="00910B28"/>
    <w:rsid w:val="00924B76"/>
    <w:rsid w:val="00937B89"/>
    <w:rsid w:val="00985C92"/>
    <w:rsid w:val="0099015C"/>
    <w:rsid w:val="00990E2A"/>
    <w:rsid w:val="009A2666"/>
    <w:rsid w:val="009A2839"/>
    <w:rsid w:val="009A39FB"/>
    <w:rsid w:val="009B27F4"/>
    <w:rsid w:val="009B4843"/>
    <w:rsid w:val="009B4B64"/>
    <w:rsid w:val="009C3693"/>
    <w:rsid w:val="009C3AEA"/>
    <w:rsid w:val="009C58A8"/>
    <w:rsid w:val="009D01F5"/>
    <w:rsid w:val="00A0174F"/>
    <w:rsid w:val="00A03D6D"/>
    <w:rsid w:val="00A22CAA"/>
    <w:rsid w:val="00A239CE"/>
    <w:rsid w:val="00A46671"/>
    <w:rsid w:val="00A549CD"/>
    <w:rsid w:val="00A55422"/>
    <w:rsid w:val="00A565C6"/>
    <w:rsid w:val="00A600DF"/>
    <w:rsid w:val="00A66C1C"/>
    <w:rsid w:val="00A82890"/>
    <w:rsid w:val="00AC1D4E"/>
    <w:rsid w:val="00AC44A2"/>
    <w:rsid w:val="00AC7E49"/>
    <w:rsid w:val="00AF32CC"/>
    <w:rsid w:val="00AF609B"/>
    <w:rsid w:val="00B174B3"/>
    <w:rsid w:val="00B2343E"/>
    <w:rsid w:val="00B32016"/>
    <w:rsid w:val="00B53CB9"/>
    <w:rsid w:val="00B605B3"/>
    <w:rsid w:val="00B677AA"/>
    <w:rsid w:val="00BB1265"/>
    <w:rsid w:val="00BD59F5"/>
    <w:rsid w:val="00BE3A06"/>
    <w:rsid w:val="00BE4FAE"/>
    <w:rsid w:val="00BE662F"/>
    <w:rsid w:val="00C118AE"/>
    <w:rsid w:val="00C1276E"/>
    <w:rsid w:val="00C21D5A"/>
    <w:rsid w:val="00C2766F"/>
    <w:rsid w:val="00C43E07"/>
    <w:rsid w:val="00C61395"/>
    <w:rsid w:val="00C61D2A"/>
    <w:rsid w:val="00C900CF"/>
    <w:rsid w:val="00CA7211"/>
    <w:rsid w:val="00CB3B4F"/>
    <w:rsid w:val="00CB5354"/>
    <w:rsid w:val="00CB6F0F"/>
    <w:rsid w:val="00CC7244"/>
    <w:rsid w:val="00CD4C6C"/>
    <w:rsid w:val="00CE0F56"/>
    <w:rsid w:val="00D072B6"/>
    <w:rsid w:val="00D27CD5"/>
    <w:rsid w:val="00D3482B"/>
    <w:rsid w:val="00D431B1"/>
    <w:rsid w:val="00D45672"/>
    <w:rsid w:val="00D507A5"/>
    <w:rsid w:val="00D6554E"/>
    <w:rsid w:val="00D910CE"/>
    <w:rsid w:val="00D94990"/>
    <w:rsid w:val="00DA108B"/>
    <w:rsid w:val="00DA3583"/>
    <w:rsid w:val="00DA68F7"/>
    <w:rsid w:val="00DA7E00"/>
    <w:rsid w:val="00DB392A"/>
    <w:rsid w:val="00DD13ED"/>
    <w:rsid w:val="00DD49A6"/>
    <w:rsid w:val="00DD4CA8"/>
    <w:rsid w:val="00E065BC"/>
    <w:rsid w:val="00E2080B"/>
    <w:rsid w:val="00E23299"/>
    <w:rsid w:val="00E27144"/>
    <w:rsid w:val="00E336E2"/>
    <w:rsid w:val="00E40593"/>
    <w:rsid w:val="00E406CB"/>
    <w:rsid w:val="00E4554D"/>
    <w:rsid w:val="00E474A7"/>
    <w:rsid w:val="00E52CCD"/>
    <w:rsid w:val="00E737D9"/>
    <w:rsid w:val="00E738F0"/>
    <w:rsid w:val="00E75EBD"/>
    <w:rsid w:val="00E85783"/>
    <w:rsid w:val="00E95374"/>
    <w:rsid w:val="00EA31F1"/>
    <w:rsid w:val="00EA38DE"/>
    <w:rsid w:val="00EB5ECE"/>
    <w:rsid w:val="00EC3942"/>
    <w:rsid w:val="00ED2002"/>
    <w:rsid w:val="00ED2D9F"/>
    <w:rsid w:val="00EE1467"/>
    <w:rsid w:val="00EE7765"/>
    <w:rsid w:val="00EF1D20"/>
    <w:rsid w:val="00EF373A"/>
    <w:rsid w:val="00F0191B"/>
    <w:rsid w:val="00F11999"/>
    <w:rsid w:val="00F2619F"/>
    <w:rsid w:val="00F3057D"/>
    <w:rsid w:val="00F32706"/>
    <w:rsid w:val="00F42672"/>
    <w:rsid w:val="00F54774"/>
    <w:rsid w:val="00F60145"/>
    <w:rsid w:val="00F60E58"/>
    <w:rsid w:val="00F63290"/>
    <w:rsid w:val="00F848DD"/>
    <w:rsid w:val="00F85E5D"/>
    <w:rsid w:val="00F87E2D"/>
    <w:rsid w:val="00F923C8"/>
    <w:rsid w:val="00F93383"/>
    <w:rsid w:val="00FB6B2F"/>
    <w:rsid w:val="00FD5066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 [3205]"/>
    </o:shapedefaults>
    <o:shapelayout v:ext="edit">
      <o:idmap v:ext="edit" data="2"/>
      <o:rules v:ext="edit">
        <o:r id="V:Rule2" type="connector" idref="#AutoShape 2"/>
      </o:rules>
    </o:shapelayout>
  </w:shapeDefaults>
  <w:decimalSymbol w:val=","/>
  <w:listSeparator w:val=";"/>
  <w14:docId w14:val="71339043"/>
  <w15:docId w15:val="{DFCE8F96-5D81-40B8-AF8D-D9833B6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2F"/>
    <w:pPr>
      <w:spacing w:after="20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87E2D"/>
    <w:pPr>
      <w:keepNext/>
      <w:keepLines/>
      <w:framePr w:hSpace="141" w:wrap="around" w:vAnchor="page" w:hAnchor="margin" w:y="595"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i/>
      <w:iCs/>
      <w:sz w:val="23"/>
      <w:szCs w:val="24"/>
      <w:lang w:val="nl-NL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87E2D"/>
    <w:pPr>
      <w:keepNext/>
      <w:spacing w:before="240" w:after="60" w:line="240" w:lineRule="auto"/>
      <w:jc w:val="left"/>
      <w:outlineLvl w:val="1"/>
    </w:pPr>
    <w:rPr>
      <w:rFonts w:eastAsia="Times New Roman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145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432145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unhideWhenUsed/>
    <w:rsid w:val="00432145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rsid w:val="00432145"/>
    <w:rPr>
      <w:rFonts w:cs="Times New Roman"/>
      <w:sz w:val="22"/>
      <w:szCs w:val="22"/>
    </w:rPr>
  </w:style>
  <w:style w:type="paragraph" w:customStyle="1" w:styleId="2emeTITRE">
    <w:name w:val="2eme TITRE"/>
    <w:basedOn w:val="SOUS-TITRE2"/>
    <w:link w:val="2emeTITRECar"/>
    <w:qFormat/>
    <w:rsid w:val="000F3849"/>
    <w:pPr>
      <w:pBdr>
        <w:bottom w:val="single" w:sz="18" w:space="10" w:color="464646"/>
      </w:pBdr>
    </w:pPr>
    <w:rPr>
      <w:rFonts w:ascii="Montserrat" w:eastAsia="Calibri" w:hAnsi="Montserrat"/>
      <w:color w:val="464646"/>
      <w:sz w:val="24"/>
      <w:szCs w:val="24"/>
    </w:rPr>
  </w:style>
  <w:style w:type="table" w:styleId="Grilledutableau">
    <w:name w:val="Table Grid"/>
    <w:basedOn w:val="TableauNormal"/>
    <w:uiPriority w:val="59"/>
    <w:rsid w:val="0043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meTITRECar">
    <w:name w:val="2eme TITRE Car"/>
    <w:link w:val="2emeTITRE"/>
    <w:rsid w:val="000F3849"/>
    <w:rPr>
      <w:rFonts w:ascii="Montserrat" w:hAnsi="Montserrat" w:cs="Times New Roman"/>
      <w:b/>
      <w:caps/>
      <w:color w:val="464646"/>
      <w:sz w:val="24"/>
      <w:szCs w:val="24"/>
      <w:lang w:eastAsia="en-US"/>
    </w:rPr>
  </w:style>
  <w:style w:type="paragraph" w:customStyle="1" w:styleId="Introduction">
    <w:name w:val="Introduction"/>
    <w:basedOn w:val="Normal"/>
    <w:link w:val="IntroductionCar"/>
    <w:qFormat/>
    <w:rsid w:val="000F3849"/>
    <w:rPr>
      <w:rFonts w:ascii="Montserrat" w:eastAsia="Calibri" w:hAnsi="Montserrat"/>
      <w:color w:val="999999"/>
      <w:sz w:val="20"/>
      <w:szCs w:val="20"/>
    </w:rPr>
  </w:style>
  <w:style w:type="paragraph" w:customStyle="1" w:styleId="TITREFICHE">
    <w:name w:val="TITRE FICHE"/>
    <w:basedOn w:val="Normal"/>
    <w:link w:val="TITREFICHECar"/>
    <w:qFormat/>
    <w:rsid w:val="000F3849"/>
    <w:pPr>
      <w:spacing w:after="0"/>
      <w:ind w:left="-142"/>
    </w:pPr>
    <w:rPr>
      <w:rFonts w:ascii="Arial Black" w:hAnsi="Arial Black"/>
      <w:b/>
      <w:caps/>
      <w:sz w:val="32"/>
      <w:szCs w:val="32"/>
    </w:rPr>
  </w:style>
  <w:style w:type="character" w:customStyle="1" w:styleId="IntroductionCar">
    <w:name w:val="Introduction Car"/>
    <w:link w:val="Introduction"/>
    <w:rsid w:val="000F3849"/>
    <w:rPr>
      <w:rFonts w:ascii="Montserrat" w:hAnsi="Montserrat" w:cs="Times New Roman"/>
      <w:color w:val="999999"/>
      <w:lang w:eastAsia="en-US"/>
    </w:rPr>
  </w:style>
  <w:style w:type="paragraph" w:customStyle="1" w:styleId="SOUS-TITRE1">
    <w:name w:val="SOUS-TITRE 1"/>
    <w:basedOn w:val="Normal"/>
    <w:link w:val="SOUS-TITRE1Car"/>
    <w:autoRedefine/>
    <w:qFormat/>
    <w:rsid w:val="000F3849"/>
    <w:pPr>
      <w:pBdr>
        <w:top w:val="single" w:sz="4" w:space="8" w:color="999999"/>
      </w:pBdr>
      <w:spacing w:before="200" w:after="80" w:line="240" w:lineRule="auto"/>
      <w:contextualSpacing/>
    </w:pPr>
    <w:rPr>
      <w:rFonts w:ascii="Montserrat" w:eastAsia="Calibri" w:hAnsi="Montserrat"/>
      <w:b/>
      <w:caps/>
    </w:rPr>
  </w:style>
  <w:style w:type="character" w:customStyle="1" w:styleId="TITREFICHECar">
    <w:name w:val="TITRE FICHE Car"/>
    <w:link w:val="TITREFICHE"/>
    <w:rsid w:val="000F3849"/>
    <w:rPr>
      <w:rFonts w:ascii="Arial Black" w:eastAsia="Arial" w:hAnsi="Arial Black" w:cs="Times New Roman"/>
      <w:b/>
      <w:caps/>
      <w:sz w:val="32"/>
      <w:szCs w:val="32"/>
      <w:lang w:eastAsia="en-US"/>
    </w:rPr>
  </w:style>
  <w:style w:type="paragraph" w:customStyle="1" w:styleId="SOUS-TITRE2">
    <w:name w:val="SOUS-TITRE 2"/>
    <w:basedOn w:val="Normal"/>
    <w:link w:val="SOUS-TITRE2Car"/>
    <w:qFormat/>
    <w:rsid w:val="000F3849"/>
    <w:rPr>
      <w:b/>
      <w:caps/>
      <w:color w:val="2D3032"/>
      <w:szCs w:val="20"/>
    </w:rPr>
  </w:style>
  <w:style w:type="character" w:customStyle="1" w:styleId="SOUS-TITRE1Car">
    <w:name w:val="SOUS-TITRE 1 Car"/>
    <w:link w:val="SOUS-TITRE1"/>
    <w:rsid w:val="000F3849"/>
    <w:rPr>
      <w:rFonts w:ascii="Montserrat" w:hAnsi="Montserrat" w:cs="Times New Roman"/>
      <w:b/>
      <w:caps/>
      <w:sz w:val="22"/>
      <w:szCs w:val="22"/>
      <w:lang w:eastAsia="en-US"/>
    </w:rPr>
  </w:style>
  <w:style w:type="character" w:customStyle="1" w:styleId="SOUS-TITRE2Car">
    <w:name w:val="SOUS-TITRE 2 Car"/>
    <w:link w:val="SOUS-TITRE2"/>
    <w:rsid w:val="000F3849"/>
    <w:rPr>
      <w:rFonts w:ascii="Arial" w:eastAsia="Arial" w:hAnsi="Arial" w:cs="Times New Roman"/>
      <w:b/>
      <w:caps/>
      <w:color w:val="2D3032"/>
      <w:sz w:val="22"/>
      <w:lang w:eastAsia="en-US"/>
    </w:rPr>
  </w:style>
  <w:style w:type="paragraph" w:customStyle="1" w:styleId="Listepuce">
    <w:name w:val="Liste puce"/>
    <w:basedOn w:val="Normal"/>
    <w:link w:val="ListepuceCar"/>
    <w:qFormat/>
    <w:rsid w:val="000F3849"/>
    <w:pPr>
      <w:numPr>
        <w:numId w:val="5"/>
      </w:numPr>
      <w:autoSpaceDE w:val="0"/>
      <w:autoSpaceDN w:val="0"/>
      <w:adjustRightInd w:val="0"/>
      <w:spacing w:after="0" w:line="240" w:lineRule="auto"/>
    </w:pPr>
    <w:rPr>
      <w:color w:val="464646"/>
      <w:szCs w:val="20"/>
    </w:rPr>
  </w:style>
  <w:style w:type="character" w:customStyle="1" w:styleId="ListepuceCar">
    <w:name w:val="Liste puce Car"/>
    <w:link w:val="Listepuce"/>
    <w:rsid w:val="000F3849"/>
    <w:rPr>
      <w:rFonts w:ascii="Arial" w:eastAsia="Arial" w:hAnsi="Arial" w:cs="Times New Roman"/>
      <w:color w:val="464646"/>
      <w:sz w:val="22"/>
      <w:lang w:eastAsia="en-US"/>
    </w:rPr>
  </w:style>
  <w:style w:type="paragraph" w:customStyle="1" w:styleId="texte">
    <w:name w:val="texte"/>
    <w:rsid w:val="00432145"/>
    <w:pPr>
      <w:widowControl w:val="0"/>
      <w:spacing w:before="100"/>
    </w:pPr>
    <w:rPr>
      <w:rFonts w:ascii="Montserrat" w:eastAsia="Times New Roman" w:hAnsi="Montserrat" w:cs="Montserrat"/>
      <w:color w:val="464646"/>
      <w:kern w:val="28"/>
    </w:rPr>
  </w:style>
  <w:style w:type="paragraph" w:customStyle="1" w:styleId="Noteimportante">
    <w:name w:val="Note importante"/>
    <w:basedOn w:val="Normal"/>
    <w:link w:val="NoteimportanteCar"/>
    <w:qFormat/>
    <w:rsid w:val="000F3849"/>
    <w:pPr>
      <w:spacing w:before="160"/>
      <w:jc w:val="center"/>
    </w:pPr>
    <w:rPr>
      <w:rFonts w:ascii="Montserrat" w:eastAsia="Calibri" w:hAnsi="Montserrat"/>
      <w:color w:val="DB4151"/>
      <w:sz w:val="18"/>
      <w:szCs w:val="18"/>
    </w:rPr>
  </w:style>
  <w:style w:type="character" w:customStyle="1" w:styleId="NoteimportanteCar">
    <w:name w:val="Note importante Car"/>
    <w:link w:val="Noteimportante"/>
    <w:rsid w:val="000F3849"/>
    <w:rPr>
      <w:rFonts w:ascii="Montserrat" w:hAnsi="Montserrat"/>
      <w:color w:val="DB4151"/>
      <w:sz w:val="18"/>
      <w:szCs w:val="18"/>
      <w:lang w:eastAsia="en-US"/>
    </w:rPr>
  </w:style>
  <w:style w:type="paragraph" w:customStyle="1" w:styleId="1SOUS-TITRE1">
    <w:name w:val="1/ SOUS-TITRE 1"/>
    <w:basedOn w:val="SOUS-TITRE1"/>
    <w:link w:val="1SOUS-TITRE1Car"/>
    <w:qFormat/>
    <w:rsid w:val="000F3849"/>
    <w:pPr>
      <w:numPr>
        <w:numId w:val="3"/>
      </w:numPr>
      <w:pBdr>
        <w:top w:val="none" w:sz="0" w:space="0" w:color="auto"/>
      </w:pBdr>
    </w:pPr>
    <w:rPr>
      <w:rFonts w:ascii="Arial Black" w:hAnsi="Arial Black"/>
    </w:rPr>
  </w:style>
  <w:style w:type="character" w:customStyle="1" w:styleId="1SOUS-TITRE1Car">
    <w:name w:val="1/ SOUS-TITRE 1 Car"/>
    <w:basedOn w:val="SOUS-TITRE1Car"/>
    <w:link w:val="1SOUS-TITRE1"/>
    <w:rsid w:val="000F3849"/>
    <w:rPr>
      <w:rFonts w:ascii="Arial Black" w:hAnsi="Arial Black" w:cs="Times New Roman"/>
      <w:b/>
      <w:caps/>
      <w:sz w:val="22"/>
      <w:szCs w:val="22"/>
      <w:lang w:eastAsia="en-US"/>
    </w:rPr>
  </w:style>
  <w:style w:type="paragraph" w:customStyle="1" w:styleId="enumration">
    <w:name w:val="enumération"/>
    <w:basedOn w:val="Paragraphedeliste"/>
    <w:qFormat/>
    <w:rsid w:val="000F3849"/>
    <w:pPr>
      <w:numPr>
        <w:numId w:val="7"/>
      </w:numPr>
      <w:spacing w:before="100" w:after="100"/>
    </w:pPr>
    <w:rPr>
      <w:color w:val="46464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321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AE"/>
    <w:rPr>
      <w:rFonts w:ascii="Tahoma" w:eastAsia="Arial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F87E2D"/>
    <w:rPr>
      <w:rFonts w:ascii="Arial Narrow" w:eastAsia="Times New Roman" w:hAnsi="Arial Narrow"/>
      <w:b/>
      <w:bCs/>
      <w:i/>
      <w:iCs/>
      <w:sz w:val="23"/>
      <w:szCs w:val="24"/>
      <w:lang w:val="nl-NL"/>
    </w:rPr>
  </w:style>
  <w:style w:type="character" w:customStyle="1" w:styleId="Titre2Car">
    <w:name w:val="Titre 2 Car"/>
    <w:basedOn w:val="Policepardfaut"/>
    <w:link w:val="Titre2"/>
    <w:rsid w:val="00F87E2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ccentuation">
    <w:name w:val="Emphasis"/>
    <w:basedOn w:val="Policepardfaut"/>
    <w:qFormat/>
    <w:rsid w:val="00F87E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6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73312D"/>
    <w:pPr>
      <w:spacing w:after="0" w:line="240" w:lineRule="auto"/>
      <w:jc w:val="left"/>
    </w:pPr>
    <w:rPr>
      <w:rFonts w:ascii="Arial Narrow" w:eastAsia="Times New Roman" w:hAnsi="Arial Narrow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3312D"/>
    <w:rPr>
      <w:rFonts w:ascii="Arial Narrow" w:eastAsia="Times New Roman" w:hAnsi="Arial Narrow"/>
      <w:szCs w:val="24"/>
    </w:rPr>
  </w:style>
  <w:style w:type="paragraph" w:styleId="Retraitcorpsdetexte2">
    <w:name w:val="Body Text Indent 2"/>
    <w:basedOn w:val="Normal"/>
    <w:link w:val="Retraitcorpsdetexte2Car"/>
    <w:semiHidden/>
    <w:unhideWhenUsed/>
    <w:rsid w:val="0073312D"/>
    <w:pPr>
      <w:spacing w:after="0" w:line="240" w:lineRule="auto"/>
      <w:ind w:left="426"/>
    </w:pPr>
    <w:rPr>
      <w:rFonts w:ascii="Arial Narrow" w:eastAsia="Times New Roman" w:hAnsi="Arial Narrow"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3312D"/>
    <w:rPr>
      <w:rFonts w:ascii="Arial Narrow" w:eastAsia="Times New Roman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4BC~1.CHA\AppData\Local\Temp\Document_type_avec_styl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56E7-014B-4966-BD4A-FEA3725C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Document_type_avec_styles</Template>
  <TotalTime>17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Lénaïc Rousseau-Gancel</cp:lastModifiedBy>
  <cp:revision>7</cp:revision>
  <cp:lastPrinted>2019-09-13T12:29:00Z</cp:lastPrinted>
  <dcterms:created xsi:type="dcterms:W3CDTF">2020-12-07T14:57:00Z</dcterms:created>
  <dcterms:modified xsi:type="dcterms:W3CDTF">2020-12-21T13:46:00Z</dcterms:modified>
</cp:coreProperties>
</file>