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DD37C" w14:textId="77777777" w:rsidR="004844EE" w:rsidRPr="00E12395" w:rsidRDefault="004844EE" w:rsidP="001F306D">
      <w:pPr>
        <w:pStyle w:val="Default"/>
        <w:jc w:val="both"/>
        <w:rPr>
          <w:rFonts w:ascii="Arial" w:hAnsi="Arial" w:cs="Arial"/>
          <w:color w:val="auto"/>
          <w:sz w:val="36"/>
          <w:szCs w:val="36"/>
        </w:rPr>
      </w:pPr>
      <w:r w:rsidRPr="00E12395">
        <w:rPr>
          <w:rFonts w:ascii="Arial" w:hAnsi="Arial" w:cs="Arial"/>
          <w:color w:val="auto"/>
          <w:sz w:val="36"/>
          <w:szCs w:val="36"/>
        </w:rPr>
        <w:t xml:space="preserve">PROTOCOLE D'ACCORD SUR </w:t>
      </w:r>
    </w:p>
    <w:p w14:paraId="1996FC1D" w14:textId="77777777" w:rsidR="004844EE" w:rsidRPr="00E12395" w:rsidRDefault="004844EE" w:rsidP="001F306D">
      <w:pPr>
        <w:pStyle w:val="Default"/>
        <w:jc w:val="both"/>
        <w:rPr>
          <w:rFonts w:ascii="Arial" w:hAnsi="Arial" w:cs="Arial"/>
          <w:color w:val="auto"/>
          <w:sz w:val="36"/>
          <w:szCs w:val="36"/>
        </w:rPr>
      </w:pPr>
      <w:r w:rsidRPr="00E12395">
        <w:rPr>
          <w:rFonts w:ascii="Arial" w:hAnsi="Arial" w:cs="Arial"/>
          <w:color w:val="auto"/>
          <w:sz w:val="36"/>
          <w:szCs w:val="36"/>
        </w:rPr>
        <w:t>L'AM</w:t>
      </w:r>
      <w:r w:rsidR="00226AA4" w:rsidRPr="00E12395">
        <w:rPr>
          <w:rFonts w:ascii="Arial" w:hAnsi="Arial" w:cs="Arial"/>
          <w:color w:val="auto"/>
          <w:sz w:val="36"/>
          <w:szCs w:val="36"/>
        </w:rPr>
        <w:t>É</w:t>
      </w:r>
      <w:r w:rsidRPr="00E12395">
        <w:rPr>
          <w:rFonts w:ascii="Arial" w:hAnsi="Arial" w:cs="Arial"/>
          <w:color w:val="auto"/>
          <w:sz w:val="36"/>
          <w:szCs w:val="36"/>
        </w:rPr>
        <w:t xml:space="preserve">NAGEMENT DU TEMPS DE TRAVAIL </w:t>
      </w:r>
    </w:p>
    <w:p w14:paraId="5052A3A0" w14:textId="77777777" w:rsidR="00226AA4" w:rsidRDefault="00226AA4" w:rsidP="001F306D">
      <w:pPr>
        <w:pStyle w:val="Default"/>
        <w:jc w:val="both"/>
        <w:rPr>
          <w:rFonts w:ascii="Arial" w:hAnsi="Arial" w:cs="Arial"/>
          <w:color w:val="auto"/>
          <w:sz w:val="21"/>
          <w:szCs w:val="21"/>
        </w:rPr>
      </w:pPr>
    </w:p>
    <w:p w14:paraId="0D5C08B8" w14:textId="77777777" w:rsidR="00226AA4" w:rsidRDefault="00226AA4" w:rsidP="001F306D">
      <w:pPr>
        <w:pStyle w:val="Default"/>
        <w:jc w:val="both"/>
        <w:rPr>
          <w:rFonts w:ascii="Arial" w:hAnsi="Arial" w:cs="Arial"/>
          <w:color w:val="auto"/>
          <w:sz w:val="21"/>
          <w:szCs w:val="21"/>
        </w:rPr>
      </w:pPr>
    </w:p>
    <w:p w14:paraId="1EC73B49" w14:textId="77777777" w:rsidR="004844EE" w:rsidRDefault="004844EE" w:rsidP="001F306D">
      <w:pPr>
        <w:pStyle w:val="Default"/>
        <w:jc w:val="both"/>
        <w:rPr>
          <w:rFonts w:ascii="Arial" w:hAnsi="Arial" w:cs="Arial"/>
          <w:color w:val="auto"/>
          <w:sz w:val="21"/>
          <w:szCs w:val="21"/>
        </w:rPr>
      </w:pPr>
      <w:r>
        <w:rPr>
          <w:rFonts w:ascii="Arial" w:hAnsi="Arial" w:cs="Arial"/>
          <w:color w:val="auto"/>
          <w:sz w:val="21"/>
          <w:szCs w:val="21"/>
        </w:rPr>
        <w:t xml:space="preserve">COLLECTIVITE : </w:t>
      </w:r>
      <w:r w:rsidRPr="004844EE">
        <w:rPr>
          <w:rFonts w:ascii="Arial" w:hAnsi="Arial" w:cs="Arial"/>
          <w:color w:val="FF0000"/>
          <w:sz w:val="21"/>
          <w:szCs w:val="21"/>
        </w:rPr>
        <w:t xml:space="preserve">à compléter </w:t>
      </w:r>
    </w:p>
    <w:p w14:paraId="5C3A1B16" w14:textId="77777777" w:rsidR="004844EE" w:rsidRDefault="004844EE" w:rsidP="001F306D">
      <w:pPr>
        <w:pStyle w:val="Default"/>
        <w:jc w:val="both"/>
        <w:rPr>
          <w:rFonts w:ascii="Arial" w:hAnsi="Arial" w:cs="Arial"/>
          <w:b/>
          <w:bCs/>
          <w:color w:val="auto"/>
          <w:sz w:val="22"/>
          <w:szCs w:val="22"/>
        </w:rPr>
      </w:pPr>
    </w:p>
    <w:p w14:paraId="3C2E0458" w14:textId="77777777" w:rsidR="004844EE" w:rsidRDefault="004844EE" w:rsidP="001F306D">
      <w:pPr>
        <w:pStyle w:val="Default"/>
        <w:jc w:val="both"/>
        <w:rPr>
          <w:rFonts w:ascii="Arial" w:hAnsi="Arial" w:cs="Arial"/>
          <w:color w:val="auto"/>
          <w:sz w:val="22"/>
          <w:szCs w:val="22"/>
        </w:rPr>
      </w:pPr>
      <w:r>
        <w:rPr>
          <w:rFonts w:ascii="Arial" w:hAnsi="Arial" w:cs="Arial"/>
          <w:b/>
          <w:bCs/>
          <w:color w:val="auto"/>
          <w:sz w:val="22"/>
          <w:szCs w:val="22"/>
        </w:rPr>
        <w:t>PR</w:t>
      </w:r>
      <w:r w:rsidR="00226AA4">
        <w:rPr>
          <w:rFonts w:ascii="Arial" w:hAnsi="Arial" w:cs="Arial"/>
          <w:b/>
          <w:bCs/>
          <w:color w:val="auto"/>
          <w:sz w:val="22"/>
          <w:szCs w:val="22"/>
        </w:rPr>
        <w:t>É</w:t>
      </w:r>
      <w:r>
        <w:rPr>
          <w:rFonts w:ascii="Arial" w:hAnsi="Arial" w:cs="Arial"/>
          <w:b/>
          <w:bCs/>
          <w:color w:val="auto"/>
          <w:sz w:val="22"/>
          <w:szCs w:val="22"/>
        </w:rPr>
        <w:t xml:space="preserve">AMBULE </w:t>
      </w:r>
    </w:p>
    <w:p w14:paraId="4C696648" w14:textId="77777777" w:rsidR="004844EE" w:rsidRDefault="004844EE" w:rsidP="001F306D">
      <w:pPr>
        <w:pStyle w:val="Default"/>
        <w:jc w:val="both"/>
        <w:rPr>
          <w:rFonts w:ascii="Roboto Condensed" w:hAnsi="Roboto Condensed" w:cs="Roboto Condensed"/>
          <w:color w:val="auto"/>
          <w:sz w:val="22"/>
          <w:szCs w:val="22"/>
        </w:rPr>
      </w:pPr>
      <w:r>
        <w:rPr>
          <w:rFonts w:ascii="Roboto Condensed" w:hAnsi="Roboto Condensed" w:cs="Roboto Condensed"/>
          <w:color w:val="auto"/>
          <w:sz w:val="22"/>
          <w:szCs w:val="22"/>
        </w:rPr>
        <w:t xml:space="preserve">Le présent protocole a pour objectif de poser le cadre général de l'organisation du temps de travail de la collectivité applicable aux agents. Il permet d’organiser les modalités de fonctionnement et la gestion des volumes horaires (horaires de travail, planning, …) en fonction des nécessités de service. </w:t>
      </w:r>
    </w:p>
    <w:p w14:paraId="0285A87C" w14:textId="77777777" w:rsidR="004844EE" w:rsidRDefault="004844EE" w:rsidP="001F306D">
      <w:pPr>
        <w:pStyle w:val="Default"/>
        <w:jc w:val="both"/>
        <w:rPr>
          <w:rFonts w:ascii="Roboto Condensed" w:hAnsi="Roboto Condensed" w:cs="Roboto Condensed"/>
          <w:color w:val="auto"/>
          <w:sz w:val="22"/>
          <w:szCs w:val="22"/>
        </w:rPr>
      </w:pPr>
      <w:r>
        <w:rPr>
          <w:rFonts w:ascii="Roboto Condensed" w:hAnsi="Roboto Condensed" w:cs="Roboto Condensed"/>
          <w:color w:val="auto"/>
          <w:sz w:val="22"/>
          <w:szCs w:val="22"/>
        </w:rPr>
        <w:t xml:space="preserve">Par sa rédaction, la collectivité vise à : </w:t>
      </w:r>
      <w:r w:rsidRPr="004844EE">
        <w:rPr>
          <w:rFonts w:ascii="Roboto Condensed" w:hAnsi="Roboto Condensed" w:cs="Roboto Condensed"/>
          <w:color w:val="FF0000"/>
          <w:sz w:val="22"/>
          <w:szCs w:val="22"/>
        </w:rPr>
        <w:t>(à adapter)</w:t>
      </w:r>
    </w:p>
    <w:p w14:paraId="5C9D45BB" w14:textId="77777777" w:rsidR="004844EE" w:rsidRDefault="004844EE" w:rsidP="001F306D">
      <w:pPr>
        <w:pStyle w:val="Default"/>
        <w:jc w:val="both"/>
        <w:rPr>
          <w:rFonts w:ascii="Roboto Condensed" w:hAnsi="Roboto Condensed" w:cs="Roboto Condensed"/>
          <w:color w:val="auto"/>
          <w:sz w:val="22"/>
          <w:szCs w:val="22"/>
        </w:rPr>
      </w:pPr>
      <w:r>
        <w:rPr>
          <w:rFonts w:ascii="Roboto Condensed" w:hAnsi="Roboto Condensed" w:cs="Roboto Condensed"/>
          <w:color w:val="auto"/>
          <w:sz w:val="22"/>
          <w:szCs w:val="22"/>
        </w:rPr>
        <w:t xml:space="preserve">- être en conformité avec les textes relatifs à la réglementation du temps de travail dans la fonction publique territoriale. </w:t>
      </w:r>
    </w:p>
    <w:p w14:paraId="188908FB" w14:textId="77777777" w:rsidR="004844EE" w:rsidRDefault="004844EE" w:rsidP="001F306D">
      <w:pPr>
        <w:pStyle w:val="Default"/>
        <w:jc w:val="both"/>
        <w:rPr>
          <w:rFonts w:ascii="Roboto Condensed" w:hAnsi="Roboto Condensed" w:cs="Roboto Condensed"/>
          <w:color w:val="auto"/>
          <w:sz w:val="22"/>
          <w:szCs w:val="22"/>
        </w:rPr>
      </w:pPr>
      <w:r>
        <w:rPr>
          <w:rFonts w:ascii="Roboto Condensed" w:hAnsi="Roboto Condensed" w:cs="Roboto Condensed"/>
          <w:color w:val="auto"/>
          <w:sz w:val="22"/>
          <w:szCs w:val="22"/>
        </w:rPr>
        <w:t xml:space="preserve">- garantir la qualité du service public afin de répondre au mieux aux attentes du territoire, </w:t>
      </w:r>
    </w:p>
    <w:p w14:paraId="5C2A3AD5" w14:textId="77777777" w:rsidR="004844EE" w:rsidRDefault="004844EE" w:rsidP="001F306D">
      <w:pPr>
        <w:pStyle w:val="Default"/>
        <w:jc w:val="both"/>
        <w:rPr>
          <w:rFonts w:ascii="Roboto Condensed" w:hAnsi="Roboto Condensed" w:cs="Roboto Condensed"/>
          <w:color w:val="auto"/>
          <w:sz w:val="22"/>
          <w:szCs w:val="22"/>
        </w:rPr>
      </w:pPr>
      <w:r>
        <w:rPr>
          <w:rFonts w:ascii="Roboto Condensed" w:hAnsi="Roboto Condensed" w:cs="Roboto Condensed"/>
          <w:color w:val="auto"/>
          <w:sz w:val="22"/>
          <w:szCs w:val="22"/>
        </w:rPr>
        <w:t xml:space="preserve">- assurer la qualité de vie des agents par un bon équilibre entre leur temps de travail et leur temps personnel, </w:t>
      </w:r>
    </w:p>
    <w:p w14:paraId="5B1FD951" w14:textId="77777777" w:rsidR="004844EE" w:rsidRDefault="004844EE" w:rsidP="001F306D">
      <w:pPr>
        <w:pStyle w:val="Default"/>
        <w:jc w:val="both"/>
        <w:rPr>
          <w:rFonts w:ascii="Roboto Condensed" w:hAnsi="Roboto Condensed" w:cs="Roboto Condensed"/>
          <w:color w:val="auto"/>
          <w:sz w:val="22"/>
          <w:szCs w:val="22"/>
        </w:rPr>
      </w:pPr>
    </w:p>
    <w:p w14:paraId="6FE0CD64" w14:textId="77777777" w:rsidR="004844EE" w:rsidRDefault="004844EE" w:rsidP="001F306D">
      <w:pPr>
        <w:pStyle w:val="Default"/>
        <w:jc w:val="both"/>
        <w:rPr>
          <w:rFonts w:ascii="Roboto Condensed" w:hAnsi="Roboto Condensed" w:cs="Roboto Condensed"/>
          <w:color w:val="auto"/>
          <w:sz w:val="22"/>
          <w:szCs w:val="22"/>
        </w:rPr>
      </w:pPr>
      <w:r>
        <w:rPr>
          <w:rFonts w:ascii="Roboto Condensed" w:hAnsi="Roboto Condensed" w:cs="Roboto Condensed"/>
          <w:color w:val="auto"/>
          <w:sz w:val="22"/>
          <w:szCs w:val="22"/>
        </w:rPr>
        <w:t xml:space="preserve">Ces objectifs doivent être adaptés à une réalité qui évolue et permettre une organisation lisible, équitable, attractive, efficace et pertinente pour chaque service dans le respect du cadre fixé. </w:t>
      </w:r>
    </w:p>
    <w:p w14:paraId="1E3474C9" w14:textId="77777777" w:rsidR="004844EE" w:rsidRDefault="004844EE" w:rsidP="001F306D">
      <w:pPr>
        <w:pStyle w:val="Default"/>
        <w:jc w:val="both"/>
        <w:rPr>
          <w:rFonts w:ascii="Arial" w:hAnsi="Arial" w:cs="Arial"/>
          <w:b/>
          <w:bCs/>
          <w:color w:val="auto"/>
          <w:sz w:val="22"/>
          <w:szCs w:val="22"/>
        </w:rPr>
      </w:pPr>
    </w:p>
    <w:p w14:paraId="5D70F572" w14:textId="77777777" w:rsidR="004844EE" w:rsidRDefault="004844EE" w:rsidP="001F306D">
      <w:pPr>
        <w:pStyle w:val="Default"/>
        <w:jc w:val="both"/>
        <w:rPr>
          <w:rFonts w:ascii="Arial" w:hAnsi="Arial" w:cs="Arial"/>
          <w:color w:val="auto"/>
          <w:sz w:val="22"/>
          <w:szCs w:val="22"/>
        </w:rPr>
      </w:pPr>
      <w:r>
        <w:rPr>
          <w:rFonts w:ascii="Arial" w:hAnsi="Arial" w:cs="Arial"/>
          <w:b/>
          <w:bCs/>
          <w:color w:val="auto"/>
          <w:sz w:val="22"/>
          <w:szCs w:val="22"/>
        </w:rPr>
        <w:t xml:space="preserve">VISA </w:t>
      </w:r>
    </w:p>
    <w:p w14:paraId="75690F1E" w14:textId="7001C823" w:rsidR="004844EE" w:rsidRDefault="004844EE" w:rsidP="008F4768">
      <w:pPr>
        <w:pStyle w:val="Default"/>
        <w:jc w:val="both"/>
        <w:rPr>
          <w:rFonts w:ascii="Roboto Condensed" w:hAnsi="Roboto Condensed" w:cs="Roboto Condensed"/>
          <w:color w:val="auto"/>
          <w:sz w:val="22"/>
          <w:szCs w:val="22"/>
        </w:rPr>
      </w:pPr>
      <w:r>
        <w:rPr>
          <w:rFonts w:ascii="Roboto Condensed" w:hAnsi="Roboto Condensed" w:cs="Roboto Condensed"/>
          <w:color w:val="auto"/>
          <w:sz w:val="22"/>
          <w:szCs w:val="22"/>
        </w:rPr>
        <w:t xml:space="preserve">Vu </w:t>
      </w:r>
      <w:r w:rsidR="008F4768">
        <w:rPr>
          <w:rFonts w:ascii="Roboto Condensed" w:hAnsi="Roboto Condensed" w:cs="Roboto Condensed"/>
          <w:color w:val="auto"/>
          <w:sz w:val="22"/>
          <w:szCs w:val="22"/>
        </w:rPr>
        <w:t xml:space="preserve">le code général de la fonction publique, </w:t>
      </w:r>
    </w:p>
    <w:p w14:paraId="5A75E13E" w14:textId="7873A8BF" w:rsidR="004844EE" w:rsidRDefault="004844EE" w:rsidP="001F306D">
      <w:pPr>
        <w:pStyle w:val="Default"/>
        <w:jc w:val="both"/>
        <w:rPr>
          <w:rFonts w:ascii="Roboto Condensed" w:hAnsi="Roboto Condensed" w:cs="Roboto Condensed"/>
          <w:color w:val="auto"/>
          <w:sz w:val="22"/>
          <w:szCs w:val="22"/>
        </w:rPr>
      </w:pPr>
      <w:r>
        <w:rPr>
          <w:rFonts w:ascii="Roboto Condensed" w:hAnsi="Roboto Condensed" w:cs="Roboto Condensed"/>
          <w:color w:val="auto"/>
          <w:sz w:val="22"/>
          <w:szCs w:val="22"/>
        </w:rPr>
        <w:t xml:space="preserve">Vu la loi n°2001-2 du 3 janvier 2001 relative à la résorption de l’emploi précaire et à la modernisation du recrutement dans la fonction publique ainsi qu’au temps de travail dans la Fonction Publique Territoriale, </w:t>
      </w:r>
    </w:p>
    <w:p w14:paraId="727157AB" w14:textId="77777777" w:rsidR="008F4768" w:rsidRDefault="008F4768" w:rsidP="008F4768">
      <w:pPr>
        <w:pStyle w:val="Default"/>
        <w:jc w:val="both"/>
        <w:rPr>
          <w:rFonts w:ascii="Roboto Condensed" w:hAnsi="Roboto Condensed" w:cs="Roboto Condensed"/>
          <w:color w:val="auto"/>
          <w:sz w:val="22"/>
          <w:szCs w:val="22"/>
        </w:rPr>
      </w:pPr>
      <w:r>
        <w:rPr>
          <w:rFonts w:ascii="Roboto Condensed" w:hAnsi="Roboto Condensed" w:cs="Roboto Condensed"/>
          <w:color w:val="auto"/>
          <w:sz w:val="22"/>
          <w:szCs w:val="22"/>
        </w:rPr>
        <w:t xml:space="preserve">Vu la loi n° 2004-626 du 30 juin 2004 relative à la solidarité pour l’autonomie des personnes âgées et des personnes handicapées, </w:t>
      </w:r>
    </w:p>
    <w:p w14:paraId="013D3928" w14:textId="77777777" w:rsidR="008F4768" w:rsidRDefault="008F4768" w:rsidP="008F4768">
      <w:pPr>
        <w:pStyle w:val="Default"/>
        <w:jc w:val="both"/>
        <w:rPr>
          <w:rFonts w:ascii="Roboto Condensed" w:hAnsi="Roboto Condensed" w:cs="Roboto Condensed"/>
          <w:color w:val="auto"/>
          <w:sz w:val="22"/>
          <w:szCs w:val="22"/>
        </w:rPr>
      </w:pPr>
      <w:r>
        <w:rPr>
          <w:rFonts w:ascii="Roboto Condensed" w:hAnsi="Roboto Condensed" w:cs="Roboto Condensed"/>
          <w:color w:val="auto"/>
          <w:sz w:val="22"/>
          <w:szCs w:val="22"/>
        </w:rPr>
        <w:t xml:space="preserve">Vu la loi n° 2010-1657 du 29 décembre 2010 de finances pour 2011, </w:t>
      </w:r>
    </w:p>
    <w:p w14:paraId="774EDE5D" w14:textId="77777777" w:rsidR="004844EE" w:rsidRDefault="004844EE" w:rsidP="001F306D">
      <w:pPr>
        <w:pStyle w:val="Default"/>
        <w:jc w:val="both"/>
        <w:rPr>
          <w:rFonts w:ascii="Roboto Condensed" w:hAnsi="Roboto Condensed" w:cs="Roboto Condensed"/>
          <w:color w:val="auto"/>
          <w:sz w:val="22"/>
          <w:szCs w:val="22"/>
        </w:rPr>
      </w:pPr>
      <w:r>
        <w:rPr>
          <w:rFonts w:ascii="Roboto Condensed" w:hAnsi="Roboto Condensed" w:cs="Roboto Condensed"/>
          <w:color w:val="auto"/>
          <w:sz w:val="22"/>
          <w:szCs w:val="22"/>
        </w:rPr>
        <w:t xml:space="preserve">Vu la loi 2019-828 de transformation de la fonction publique du 6 août 2019 article 47 portant fin des dérogations à la durée annuelle de travail de 1607 heures, </w:t>
      </w:r>
    </w:p>
    <w:p w14:paraId="27B583A2" w14:textId="7909059F" w:rsidR="004844EE" w:rsidRDefault="004844EE" w:rsidP="001F306D">
      <w:pPr>
        <w:pStyle w:val="Default"/>
        <w:jc w:val="both"/>
        <w:rPr>
          <w:rFonts w:ascii="Roboto Condensed" w:hAnsi="Roboto Condensed" w:cs="Roboto Condensed"/>
          <w:color w:val="auto"/>
          <w:sz w:val="22"/>
          <w:szCs w:val="22"/>
        </w:rPr>
      </w:pPr>
      <w:r>
        <w:rPr>
          <w:rFonts w:ascii="Roboto Condensed" w:hAnsi="Roboto Condensed" w:cs="Roboto Condensed"/>
          <w:color w:val="auto"/>
          <w:sz w:val="22"/>
          <w:szCs w:val="22"/>
        </w:rPr>
        <w:t xml:space="preserve">Vu le </w:t>
      </w:r>
      <w:r w:rsidR="008F4768">
        <w:rPr>
          <w:rFonts w:ascii="Roboto Condensed" w:hAnsi="Roboto Condensed" w:cs="Roboto Condensed"/>
          <w:color w:val="auto"/>
          <w:sz w:val="22"/>
          <w:szCs w:val="22"/>
        </w:rPr>
        <w:t>d</w:t>
      </w:r>
      <w:r>
        <w:rPr>
          <w:rFonts w:ascii="Roboto Condensed" w:hAnsi="Roboto Condensed" w:cs="Roboto Condensed"/>
          <w:color w:val="auto"/>
          <w:sz w:val="22"/>
          <w:szCs w:val="22"/>
        </w:rPr>
        <w:t xml:space="preserve">écret n°2000-815 du 25 août 2000 relatif à l’aménagement et à la réduction du temps de travail dans la Fonction Publique d’Etat, </w:t>
      </w:r>
    </w:p>
    <w:p w14:paraId="79879C6A" w14:textId="11F850C2" w:rsidR="004844EE" w:rsidRDefault="008F4768" w:rsidP="001F306D">
      <w:pPr>
        <w:pStyle w:val="Default"/>
        <w:jc w:val="both"/>
        <w:rPr>
          <w:rFonts w:ascii="Roboto Condensed" w:hAnsi="Roboto Condensed" w:cs="Roboto Condensed"/>
          <w:color w:val="auto"/>
          <w:sz w:val="22"/>
          <w:szCs w:val="22"/>
        </w:rPr>
      </w:pPr>
      <w:r>
        <w:rPr>
          <w:rFonts w:ascii="Roboto Condensed" w:hAnsi="Roboto Condensed" w:cs="Roboto Condensed"/>
          <w:color w:val="auto"/>
          <w:sz w:val="22"/>
          <w:szCs w:val="22"/>
        </w:rPr>
        <w:t>Vu le d</w:t>
      </w:r>
      <w:r w:rsidR="004844EE">
        <w:rPr>
          <w:rFonts w:ascii="Roboto Condensed" w:hAnsi="Roboto Condensed" w:cs="Roboto Condensed"/>
          <w:color w:val="auto"/>
          <w:sz w:val="22"/>
          <w:szCs w:val="22"/>
        </w:rPr>
        <w:t xml:space="preserve">écret n°2001-623 du 12 juillet 2001 pris pour l’application de l’article 7-1 de la loi n°84-53 du 26 janvier 1984 et relatif à l’aménagement et à la réduction du temps de travail dans la Fonction Publique Territoriale, </w:t>
      </w:r>
    </w:p>
    <w:p w14:paraId="0635AEE6" w14:textId="77777777" w:rsidR="008F4768" w:rsidRDefault="004844EE" w:rsidP="008F4768">
      <w:pPr>
        <w:pStyle w:val="Default"/>
        <w:jc w:val="both"/>
        <w:rPr>
          <w:rFonts w:ascii="Roboto Condensed" w:hAnsi="Roboto Condensed" w:cs="Roboto Condensed"/>
          <w:color w:val="auto"/>
          <w:sz w:val="22"/>
          <w:szCs w:val="22"/>
        </w:rPr>
      </w:pPr>
      <w:r>
        <w:rPr>
          <w:rFonts w:ascii="Roboto Condensed" w:hAnsi="Roboto Condensed" w:cs="Roboto Condensed"/>
          <w:color w:val="auto"/>
          <w:sz w:val="22"/>
          <w:szCs w:val="22"/>
        </w:rPr>
        <w:t>Vu le décret n°2002-60 du 14 janvier 2002 relatif aux indemnités horaire</w:t>
      </w:r>
      <w:r w:rsidR="008F4768">
        <w:rPr>
          <w:rFonts w:ascii="Roboto Condensed" w:hAnsi="Roboto Condensed" w:cs="Roboto Condensed"/>
          <w:color w:val="auto"/>
          <w:sz w:val="22"/>
          <w:szCs w:val="22"/>
        </w:rPr>
        <w:t>s pour travaux supplémentaires,</w:t>
      </w:r>
    </w:p>
    <w:p w14:paraId="6B667E54" w14:textId="1BD64585" w:rsidR="004844EE" w:rsidRDefault="004844EE" w:rsidP="008F4768">
      <w:pPr>
        <w:pStyle w:val="Default"/>
        <w:jc w:val="both"/>
        <w:rPr>
          <w:rFonts w:ascii="Roboto Condensed" w:hAnsi="Roboto Condensed" w:cs="Roboto Condensed"/>
          <w:color w:val="auto"/>
          <w:sz w:val="22"/>
          <w:szCs w:val="22"/>
        </w:rPr>
      </w:pPr>
      <w:r>
        <w:rPr>
          <w:rFonts w:ascii="Roboto Condensed" w:hAnsi="Roboto Condensed" w:cs="Roboto Condensed"/>
          <w:color w:val="auto"/>
          <w:sz w:val="22"/>
          <w:szCs w:val="22"/>
        </w:rPr>
        <w:t xml:space="preserve">Vu le décret n°2005-542 du 19 mai 2005 relatif aux modalités de compensation des astreintes et des permanences dans la fonction publique territoriale, </w:t>
      </w:r>
    </w:p>
    <w:p w14:paraId="56093F0C" w14:textId="77777777" w:rsidR="004844EE" w:rsidRDefault="004844EE" w:rsidP="001F306D">
      <w:pPr>
        <w:pStyle w:val="Default"/>
        <w:jc w:val="both"/>
        <w:rPr>
          <w:rFonts w:ascii="Roboto Condensed" w:hAnsi="Roboto Condensed" w:cs="Roboto Condensed"/>
          <w:color w:val="auto"/>
          <w:sz w:val="22"/>
          <w:szCs w:val="22"/>
        </w:rPr>
      </w:pPr>
      <w:r>
        <w:rPr>
          <w:rFonts w:ascii="Roboto Condensed" w:hAnsi="Roboto Condensed" w:cs="Roboto Condensed"/>
          <w:color w:val="auto"/>
          <w:sz w:val="22"/>
          <w:szCs w:val="22"/>
        </w:rPr>
        <w:t xml:space="preserve">Vu le décret n° 2015-580 du 28 mai 2015 permettant à un agent public civil le don de jours de repos à un autre agent public parent d'un enfant gravement malade. </w:t>
      </w:r>
    </w:p>
    <w:p w14:paraId="3BC483CE" w14:textId="77777777" w:rsidR="004844EE" w:rsidRDefault="004844EE" w:rsidP="001F306D">
      <w:pPr>
        <w:pStyle w:val="Default"/>
        <w:jc w:val="both"/>
        <w:rPr>
          <w:rFonts w:ascii="Roboto Condensed" w:hAnsi="Roboto Condensed" w:cs="Roboto Condensed"/>
          <w:color w:val="auto"/>
          <w:sz w:val="22"/>
          <w:szCs w:val="22"/>
        </w:rPr>
      </w:pPr>
      <w:r>
        <w:rPr>
          <w:rFonts w:ascii="Roboto Condensed" w:hAnsi="Roboto Condensed" w:cs="Roboto Condensed"/>
          <w:color w:val="auto"/>
          <w:sz w:val="22"/>
          <w:szCs w:val="22"/>
        </w:rPr>
        <w:t xml:space="preserve">Vu le décret précise les majorations des heures pour les agents à temps non complet n°2020-592 du 15 mai 2020. </w:t>
      </w:r>
    </w:p>
    <w:p w14:paraId="7D014482" w14:textId="77777777" w:rsidR="004844EE" w:rsidRDefault="004844EE" w:rsidP="001F306D">
      <w:pPr>
        <w:pStyle w:val="Default"/>
        <w:jc w:val="both"/>
        <w:rPr>
          <w:rFonts w:ascii="Roboto Condensed" w:hAnsi="Roboto Condensed" w:cs="Roboto Condensed"/>
          <w:color w:val="auto"/>
          <w:sz w:val="22"/>
          <w:szCs w:val="22"/>
        </w:rPr>
      </w:pPr>
      <w:r>
        <w:rPr>
          <w:rFonts w:ascii="Roboto Condensed" w:hAnsi="Roboto Condensed" w:cs="Roboto Condensed"/>
          <w:color w:val="auto"/>
          <w:sz w:val="22"/>
          <w:szCs w:val="22"/>
        </w:rPr>
        <w:t xml:space="preserve">Les règles du présent protocole sont fixées sans préjudice des évolutions législatives et réglementaires applicables à la Fonction Publique Territoriale. </w:t>
      </w:r>
    </w:p>
    <w:p w14:paraId="1EB90706" w14:textId="77777777" w:rsidR="008F4768" w:rsidRDefault="008F4768" w:rsidP="001F306D">
      <w:pPr>
        <w:pStyle w:val="Default"/>
        <w:jc w:val="both"/>
        <w:rPr>
          <w:rFonts w:ascii="Arial" w:hAnsi="Arial" w:cs="Arial"/>
          <w:b/>
          <w:bCs/>
          <w:color w:val="auto"/>
          <w:sz w:val="22"/>
          <w:szCs w:val="22"/>
        </w:rPr>
      </w:pPr>
    </w:p>
    <w:p w14:paraId="6893F7CD" w14:textId="77777777" w:rsidR="008F4768" w:rsidRDefault="008F4768" w:rsidP="001F306D">
      <w:pPr>
        <w:pStyle w:val="Default"/>
        <w:jc w:val="both"/>
        <w:rPr>
          <w:rFonts w:ascii="Arial" w:hAnsi="Arial" w:cs="Arial"/>
          <w:b/>
          <w:bCs/>
          <w:color w:val="auto"/>
          <w:sz w:val="22"/>
          <w:szCs w:val="22"/>
        </w:rPr>
      </w:pPr>
    </w:p>
    <w:p w14:paraId="17D55D0F" w14:textId="77777777" w:rsidR="008F4768" w:rsidRDefault="008F4768" w:rsidP="001F306D">
      <w:pPr>
        <w:pStyle w:val="Default"/>
        <w:jc w:val="both"/>
        <w:rPr>
          <w:rFonts w:ascii="Arial" w:hAnsi="Arial" w:cs="Arial"/>
          <w:b/>
          <w:bCs/>
          <w:color w:val="auto"/>
          <w:sz w:val="22"/>
          <w:szCs w:val="22"/>
        </w:rPr>
      </w:pPr>
    </w:p>
    <w:p w14:paraId="49D2A113" w14:textId="77777777" w:rsidR="008F4768" w:rsidRDefault="008F4768" w:rsidP="001F306D">
      <w:pPr>
        <w:pStyle w:val="Default"/>
        <w:jc w:val="both"/>
        <w:rPr>
          <w:rFonts w:ascii="Arial" w:hAnsi="Arial" w:cs="Arial"/>
          <w:b/>
          <w:bCs/>
          <w:color w:val="auto"/>
          <w:sz w:val="22"/>
          <w:szCs w:val="22"/>
        </w:rPr>
      </w:pPr>
    </w:p>
    <w:p w14:paraId="5C8046EF" w14:textId="77777777" w:rsidR="008F4768" w:rsidRDefault="008F4768" w:rsidP="001F306D">
      <w:pPr>
        <w:pStyle w:val="Default"/>
        <w:jc w:val="both"/>
        <w:rPr>
          <w:rFonts w:ascii="Arial" w:hAnsi="Arial" w:cs="Arial"/>
          <w:b/>
          <w:bCs/>
          <w:color w:val="auto"/>
          <w:sz w:val="22"/>
          <w:szCs w:val="22"/>
        </w:rPr>
      </w:pPr>
    </w:p>
    <w:p w14:paraId="43EDBE00" w14:textId="77777777" w:rsidR="008F4768" w:rsidRDefault="008F4768" w:rsidP="001F306D">
      <w:pPr>
        <w:pStyle w:val="Default"/>
        <w:jc w:val="both"/>
        <w:rPr>
          <w:rFonts w:ascii="Arial" w:hAnsi="Arial" w:cs="Arial"/>
          <w:b/>
          <w:bCs/>
          <w:color w:val="auto"/>
          <w:sz w:val="22"/>
          <w:szCs w:val="22"/>
        </w:rPr>
      </w:pPr>
    </w:p>
    <w:p w14:paraId="70FBAF6F" w14:textId="77777777" w:rsidR="008F4768" w:rsidRDefault="008F4768" w:rsidP="001F306D">
      <w:pPr>
        <w:pStyle w:val="Default"/>
        <w:jc w:val="both"/>
        <w:rPr>
          <w:rFonts w:ascii="Arial" w:hAnsi="Arial" w:cs="Arial"/>
          <w:b/>
          <w:bCs/>
          <w:color w:val="auto"/>
          <w:sz w:val="22"/>
          <w:szCs w:val="22"/>
        </w:rPr>
      </w:pPr>
    </w:p>
    <w:p w14:paraId="70789C88" w14:textId="77777777" w:rsidR="008F4768" w:rsidRDefault="008F4768" w:rsidP="001F306D">
      <w:pPr>
        <w:pStyle w:val="Default"/>
        <w:jc w:val="both"/>
        <w:rPr>
          <w:rFonts w:ascii="Arial" w:hAnsi="Arial" w:cs="Arial"/>
          <w:b/>
          <w:bCs/>
          <w:color w:val="auto"/>
          <w:sz w:val="22"/>
          <w:szCs w:val="22"/>
        </w:rPr>
      </w:pPr>
    </w:p>
    <w:p w14:paraId="17C63313" w14:textId="02862CFD" w:rsidR="004844EE" w:rsidRDefault="004844EE" w:rsidP="001F306D">
      <w:pPr>
        <w:pStyle w:val="Default"/>
        <w:jc w:val="both"/>
        <w:rPr>
          <w:rFonts w:ascii="Arial" w:hAnsi="Arial" w:cs="Arial"/>
          <w:color w:val="auto"/>
          <w:sz w:val="22"/>
          <w:szCs w:val="22"/>
        </w:rPr>
      </w:pPr>
      <w:r>
        <w:rPr>
          <w:rFonts w:ascii="Arial" w:hAnsi="Arial" w:cs="Arial"/>
          <w:b/>
          <w:bCs/>
          <w:color w:val="auto"/>
          <w:sz w:val="22"/>
          <w:szCs w:val="22"/>
        </w:rPr>
        <w:lastRenderedPageBreak/>
        <w:t xml:space="preserve">CHAMP D’APPLICATION </w:t>
      </w:r>
    </w:p>
    <w:p w14:paraId="252D8918" w14:textId="77777777" w:rsidR="008F4768" w:rsidRDefault="008F4768" w:rsidP="001F306D">
      <w:pPr>
        <w:pStyle w:val="Default"/>
        <w:jc w:val="both"/>
        <w:rPr>
          <w:rFonts w:ascii="Roboto Condensed" w:hAnsi="Roboto Condensed" w:cs="Roboto Condensed"/>
          <w:color w:val="auto"/>
          <w:sz w:val="22"/>
          <w:szCs w:val="22"/>
        </w:rPr>
      </w:pPr>
    </w:p>
    <w:p w14:paraId="29A223A4" w14:textId="5E19F735" w:rsidR="004844EE" w:rsidRDefault="004844EE" w:rsidP="001F306D">
      <w:pPr>
        <w:pStyle w:val="Default"/>
        <w:jc w:val="both"/>
        <w:rPr>
          <w:rFonts w:ascii="Roboto Condensed" w:hAnsi="Roboto Condensed" w:cs="Roboto Condensed"/>
          <w:color w:val="auto"/>
          <w:sz w:val="22"/>
          <w:szCs w:val="22"/>
        </w:rPr>
      </w:pPr>
      <w:r>
        <w:rPr>
          <w:rFonts w:ascii="Roboto Condensed" w:hAnsi="Roboto Condensed" w:cs="Roboto Condensed"/>
          <w:color w:val="auto"/>
          <w:sz w:val="22"/>
          <w:szCs w:val="22"/>
        </w:rPr>
        <w:t xml:space="preserve">Le présent protocole définit les modalités d’aménagement du temps de travail applicable aux : </w:t>
      </w:r>
    </w:p>
    <w:p w14:paraId="4C3E05D9" w14:textId="77777777" w:rsidR="004844EE" w:rsidRDefault="004844EE" w:rsidP="001F306D">
      <w:pPr>
        <w:pStyle w:val="Default"/>
        <w:numPr>
          <w:ilvl w:val="0"/>
          <w:numId w:val="1"/>
        </w:numPr>
        <w:jc w:val="both"/>
        <w:rPr>
          <w:rFonts w:hAnsi="Roboto Condensed"/>
          <w:color w:val="auto"/>
          <w:sz w:val="22"/>
          <w:szCs w:val="22"/>
        </w:rPr>
      </w:pPr>
      <w:r>
        <w:rPr>
          <w:rFonts w:ascii="Roboto Condensed" w:hAnsi="Roboto Condensed" w:cs="Roboto Condensed"/>
          <w:color w:val="auto"/>
          <w:sz w:val="22"/>
          <w:szCs w:val="22"/>
        </w:rPr>
        <w:t xml:space="preserve">Fonctionnaires titulaires ou stagiaires, occupant un emploi au sein de la collectivité à temps plein, à temps partiel ou à temps non-complet, </w:t>
      </w:r>
    </w:p>
    <w:p w14:paraId="02732350" w14:textId="77777777" w:rsidR="004844EE" w:rsidRDefault="004844EE" w:rsidP="001F306D">
      <w:pPr>
        <w:pStyle w:val="Default"/>
        <w:numPr>
          <w:ilvl w:val="0"/>
          <w:numId w:val="1"/>
        </w:numPr>
        <w:jc w:val="both"/>
        <w:rPr>
          <w:rFonts w:hAnsi="Roboto Condensed"/>
          <w:color w:val="auto"/>
          <w:sz w:val="22"/>
          <w:szCs w:val="22"/>
        </w:rPr>
      </w:pPr>
      <w:r>
        <w:rPr>
          <w:rFonts w:ascii="Roboto Condensed" w:hAnsi="Roboto Condensed" w:cs="Roboto Condensed"/>
          <w:color w:val="auto"/>
          <w:sz w:val="22"/>
          <w:szCs w:val="22"/>
        </w:rPr>
        <w:t xml:space="preserve">Fonctionnaires mis à disposition de la collectivité </w:t>
      </w:r>
    </w:p>
    <w:p w14:paraId="161E607F" w14:textId="77777777" w:rsidR="004844EE" w:rsidRPr="008F4768" w:rsidRDefault="004844EE" w:rsidP="001F306D">
      <w:pPr>
        <w:pStyle w:val="Default"/>
        <w:numPr>
          <w:ilvl w:val="0"/>
          <w:numId w:val="1"/>
        </w:numPr>
        <w:jc w:val="both"/>
        <w:rPr>
          <w:rFonts w:ascii="Roboto Condensed" w:hAnsi="Roboto Condensed" w:cs="Roboto Condensed"/>
          <w:color w:val="auto"/>
          <w:sz w:val="22"/>
          <w:szCs w:val="22"/>
        </w:rPr>
      </w:pPr>
      <w:r w:rsidRPr="008F4768">
        <w:rPr>
          <w:rFonts w:ascii="Roboto Condensed" w:hAnsi="Roboto Condensed" w:cs="Roboto Condensed"/>
          <w:color w:val="auto"/>
          <w:sz w:val="22"/>
          <w:szCs w:val="22"/>
        </w:rPr>
        <w:t xml:space="preserve">Agents contractuels de droit public, </w:t>
      </w:r>
    </w:p>
    <w:p w14:paraId="2668B6F7" w14:textId="77777777" w:rsidR="004844EE" w:rsidRDefault="004844EE" w:rsidP="001F306D">
      <w:pPr>
        <w:pStyle w:val="Default"/>
        <w:numPr>
          <w:ilvl w:val="0"/>
          <w:numId w:val="1"/>
        </w:numPr>
        <w:jc w:val="both"/>
        <w:rPr>
          <w:rFonts w:hAnsi="Roboto Condensed"/>
          <w:color w:val="auto"/>
          <w:sz w:val="22"/>
          <w:szCs w:val="22"/>
        </w:rPr>
      </w:pPr>
      <w:r>
        <w:rPr>
          <w:rFonts w:ascii="Roboto Condensed" w:hAnsi="Roboto Condensed" w:cs="Roboto Condensed"/>
          <w:color w:val="auto"/>
          <w:sz w:val="22"/>
          <w:szCs w:val="22"/>
        </w:rPr>
        <w:t xml:space="preserve">Agents de droit privé, </w:t>
      </w:r>
    </w:p>
    <w:p w14:paraId="1A3FEF82" w14:textId="77777777" w:rsidR="004844EE" w:rsidRDefault="004844EE" w:rsidP="001F306D">
      <w:pPr>
        <w:pStyle w:val="Default"/>
        <w:jc w:val="both"/>
        <w:rPr>
          <w:rFonts w:hAnsi="Roboto Condensed"/>
          <w:color w:val="auto"/>
          <w:sz w:val="22"/>
          <w:szCs w:val="22"/>
        </w:rPr>
      </w:pPr>
    </w:p>
    <w:p w14:paraId="21D41689" w14:textId="77777777" w:rsidR="004844EE" w:rsidRDefault="004844EE" w:rsidP="001F306D">
      <w:pPr>
        <w:pStyle w:val="Default"/>
        <w:jc w:val="both"/>
        <w:rPr>
          <w:rFonts w:ascii="Roboto Condensed" w:hAnsi="Roboto Condensed" w:cs="Roboto Condensed"/>
          <w:color w:val="auto"/>
          <w:sz w:val="22"/>
          <w:szCs w:val="22"/>
        </w:rPr>
      </w:pPr>
      <w:r>
        <w:rPr>
          <w:rFonts w:ascii="Roboto Condensed" w:hAnsi="Roboto Condensed" w:cs="Roboto Condensed"/>
          <w:color w:val="auto"/>
          <w:sz w:val="22"/>
          <w:szCs w:val="22"/>
        </w:rPr>
        <w:t xml:space="preserve">Sont exclus : </w:t>
      </w:r>
    </w:p>
    <w:p w14:paraId="12D34DE2" w14:textId="4F5F9E82" w:rsidR="008F4768" w:rsidRPr="008F4768" w:rsidRDefault="004844EE" w:rsidP="008F4768">
      <w:pPr>
        <w:pStyle w:val="Default"/>
        <w:numPr>
          <w:ilvl w:val="0"/>
          <w:numId w:val="2"/>
        </w:numPr>
        <w:ind w:left="714" w:hanging="357"/>
        <w:jc w:val="both"/>
        <w:rPr>
          <w:rFonts w:ascii="Arial" w:hAnsi="Arial" w:cs="Arial"/>
          <w:color w:val="auto"/>
          <w:sz w:val="22"/>
          <w:szCs w:val="22"/>
        </w:rPr>
      </w:pPr>
      <w:r w:rsidRPr="008F4768">
        <w:rPr>
          <w:rFonts w:ascii="Roboto Condensed" w:hAnsi="Roboto Condensed" w:cs="Roboto Condensed"/>
          <w:color w:val="auto"/>
          <w:sz w:val="22"/>
          <w:szCs w:val="22"/>
        </w:rPr>
        <w:t>Les</w:t>
      </w:r>
      <w:r w:rsidR="008F4768">
        <w:rPr>
          <w:rFonts w:ascii="Roboto Condensed" w:hAnsi="Roboto Condensed" w:cs="Roboto Condensed"/>
          <w:color w:val="auto"/>
          <w:sz w:val="22"/>
          <w:szCs w:val="22"/>
        </w:rPr>
        <w:t xml:space="preserve"> agents rémunérés à la vacation</w:t>
      </w:r>
    </w:p>
    <w:p w14:paraId="744EC4CE" w14:textId="30539DA3" w:rsidR="004844EE" w:rsidRPr="008F4768" w:rsidRDefault="004844EE" w:rsidP="008F4768">
      <w:pPr>
        <w:pStyle w:val="Default"/>
        <w:numPr>
          <w:ilvl w:val="0"/>
          <w:numId w:val="2"/>
        </w:numPr>
        <w:spacing w:after="9367"/>
        <w:jc w:val="both"/>
        <w:rPr>
          <w:rFonts w:ascii="Arial" w:hAnsi="Arial" w:cs="Arial"/>
          <w:color w:val="auto"/>
          <w:sz w:val="22"/>
          <w:szCs w:val="22"/>
        </w:rPr>
      </w:pPr>
      <w:r w:rsidRPr="008F4768">
        <w:rPr>
          <w:rFonts w:ascii="Roboto Condensed" w:hAnsi="Roboto Condensed" w:cs="Roboto Condensed"/>
          <w:color w:val="auto"/>
          <w:sz w:val="22"/>
          <w:szCs w:val="22"/>
        </w:rPr>
        <w:t xml:space="preserve">Les agents mis à disposition ou en détachement auprès d'autres organismes ou collectivités pendant la durée de la mise à disposition ou du détachement </w:t>
      </w:r>
    </w:p>
    <w:p w14:paraId="3230509E" w14:textId="77777777" w:rsidR="008F4768" w:rsidRDefault="008F4768" w:rsidP="008F4768">
      <w:pPr>
        <w:pStyle w:val="Default"/>
        <w:jc w:val="both"/>
        <w:rPr>
          <w:rFonts w:ascii="Arial" w:hAnsi="Arial" w:cs="Arial"/>
          <w:b/>
          <w:bCs/>
          <w:color w:val="auto"/>
          <w:sz w:val="22"/>
          <w:szCs w:val="22"/>
        </w:rPr>
      </w:pPr>
    </w:p>
    <w:p w14:paraId="221F81FA" w14:textId="77777777" w:rsidR="008F4768" w:rsidRDefault="008F4768" w:rsidP="008F4768">
      <w:pPr>
        <w:pStyle w:val="Default"/>
        <w:jc w:val="both"/>
        <w:rPr>
          <w:rFonts w:ascii="Arial" w:hAnsi="Arial" w:cs="Arial"/>
          <w:b/>
          <w:bCs/>
          <w:color w:val="auto"/>
          <w:sz w:val="22"/>
          <w:szCs w:val="22"/>
        </w:rPr>
      </w:pPr>
    </w:p>
    <w:p w14:paraId="3F2CE1BE" w14:textId="77777777" w:rsidR="008F4768" w:rsidRDefault="008F4768" w:rsidP="008F4768">
      <w:pPr>
        <w:pStyle w:val="Default"/>
        <w:jc w:val="both"/>
        <w:rPr>
          <w:rFonts w:ascii="Arial" w:hAnsi="Arial" w:cs="Arial"/>
          <w:b/>
          <w:bCs/>
          <w:color w:val="auto"/>
          <w:sz w:val="22"/>
          <w:szCs w:val="22"/>
        </w:rPr>
      </w:pPr>
    </w:p>
    <w:p w14:paraId="2E42FF62" w14:textId="2DCA2652" w:rsidR="00F0042C" w:rsidRDefault="004844EE" w:rsidP="008F4768">
      <w:pPr>
        <w:pStyle w:val="Default"/>
        <w:jc w:val="both"/>
        <w:rPr>
          <w:rFonts w:ascii="Arial" w:hAnsi="Arial" w:cs="Arial"/>
          <w:color w:val="auto"/>
          <w:sz w:val="22"/>
          <w:szCs w:val="22"/>
        </w:rPr>
      </w:pPr>
      <w:r w:rsidRPr="004844EE">
        <w:rPr>
          <w:rFonts w:ascii="Arial" w:hAnsi="Arial" w:cs="Arial"/>
          <w:b/>
          <w:bCs/>
          <w:color w:val="auto"/>
          <w:sz w:val="22"/>
          <w:szCs w:val="22"/>
        </w:rPr>
        <w:lastRenderedPageBreak/>
        <w:t xml:space="preserve">DUREE ET ORGANISATION DU TRAVAIL </w:t>
      </w:r>
    </w:p>
    <w:p w14:paraId="4A0829DF" w14:textId="77777777" w:rsidR="008F4768" w:rsidRDefault="008F4768" w:rsidP="008F4768">
      <w:pPr>
        <w:pStyle w:val="Default"/>
        <w:jc w:val="both"/>
        <w:rPr>
          <w:rFonts w:ascii="Roboto Condensed" w:hAnsi="Roboto Condensed" w:cs="Roboto Condensed"/>
          <w:color w:val="auto"/>
          <w:sz w:val="22"/>
          <w:szCs w:val="22"/>
        </w:rPr>
      </w:pPr>
    </w:p>
    <w:p w14:paraId="5B4C2060" w14:textId="5295F58E" w:rsidR="004844EE" w:rsidRDefault="004844EE" w:rsidP="008F4768">
      <w:pPr>
        <w:pStyle w:val="Default"/>
        <w:jc w:val="both"/>
        <w:rPr>
          <w:rFonts w:ascii="Roboto Condensed" w:hAnsi="Roboto Condensed" w:cs="Roboto Condensed"/>
          <w:color w:val="auto"/>
          <w:sz w:val="22"/>
          <w:szCs w:val="22"/>
        </w:rPr>
      </w:pPr>
      <w:r>
        <w:rPr>
          <w:rFonts w:ascii="Roboto Condensed" w:hAnsi="Roboto Condensed" w:cs="Roboto Condensed"/>
          <w:color w:val="auto"/>
          <w:sz w:val="22"/>
          <w:szCs w:val="22"/>
        </w:rPr>
        <w:t xml:space="preserve">La durée du travail effectif s’entend comme le temps pendant lequel les agents sont à la disposition de leur employeur et doivent se conformer à ses directives sans pouvoir vaquer librement à des occupations personnelles. </w:t>
      </w:r>
    </w:p>
    <w:p w14:paraId="5DFA3A67" w14:textId="77777777" w:rsidR="008F4768" w:rsidRPr="00F0042C" w:rsidRDefault="008F4768" w:rsidP="008F4768">
      <w:pPr>
        <w:pStyle w:val="Default"/>
        <w:jc w:val="both"/>
        <w:rPr>
          <w:rFonts w:ascii="Arial" w:hAnsi="Arial" w:cs="Arial"/>
          <w:color w:val="auto"/>
          <w:sz w:val="22"/>
          <w:szCs w:val="22"/>
        </w:rPr>
      </w:pPr>
    </w:p>
    <w:p w14:paraId="1282F18C" w14:textId="77777777" w:rsidR="004844EE" w:rsidRDefault="004844EE" w:rsidP="001F306D">
      <w:pPr>
        <w:pStyle w:val="Default"/>
        <w:jc w:val="both"/>
        <w:rPr>
          <w:rFonts w:ascii="Roboto Condensed" w:hAnsi="Roboto Condensed" w:cs="Roboto Condensed"/>
          <w:color w:val="auto"/>
          <w:sz w:val="22"/>
          <w:szCs w:val="22"/>
        </w:rPr>
      </w:pPr>
      <w:r>
        <w:rPr>
          <w:rFonts w:ascii="Roboto Condensed" w:hAnsi="Roboto Condensed" w:cs="Roboto Condensed"/>
          <w:color w:val="auto"/>
          <w:sz w:val="22"/>
          <w:szCs w:val="22"/>
        </w:rPr>
        <w:t xml:space="preserve">Sont considérés comme constituant du temps de travail effectif : </w:t>
      </w:r>
    </w:p>
    <w:p w14:paraId="44794633" w14:textId="77777777" w:rsidR="00427E51" w:rsidRDefault="00427E51" w:rsidP="001F306D">
      <w:pPr>
        <w:pStyle w:val="Default"/>
        <w:jc w:val="both"/>
        <w:rPr>
          <w:rFonts w:ascii="Roboto Condensed" w:hAnsi="Roboto Condensed" w:cs="Roboto Condensed"/>
          <w:color w:val="auto"/>
          <w:sz w:val="22"/>
          <w:szCs w:val="22"/>
        </w:rPr>
      </w:pPr>
    </w:p>
    <w:p w14:paraId="7B86F129" w14:textId="77777777" w:rsidR="004844EE" w:rsidRDefault="004844EE" w:rsidP="001F306D">
      <w:pPr>
        <w:pStyle w:val="Default"/>
        <w:jc w:val="both"/>
        <w:rPr>
          <w:rFonts w:hAnsi="Roboto Condensed"/>
          <w:color w:val="auto"/>
          <w:sz w:val="22"/>
          <w:szCs w:val="22"/>
        </w:rPr>
      </w:pPr>
      <w:r>
        <w:rPr>
          <w:rFonts w:ascii="Roboto Condensed" w:hAnsi="Roboto Condensed" w:cs="Roboto Condensed"/>
          <w:color w:val="auto"/>
          <w:sz w:val="22"/>
          <w:szCs w:val="22"/>
        </w:rPr>
        <w:t>-</w:t>
      </w:r>
      <w:r w:rsidR="00427E51">
        <w:rPr>
          <w:rFonts w:ascii="Roboto Condensed" w:hAnsi="Roboto Condensed" w:cs="Roboto Condensed"/>
          <w:color w:val="auto"/>
          <w:sz w:val="22"/>
          <w:szCs w:val="22"/>
        </w:rPr>
        <w:t xml:space="preserve"> </w:t>
      </w:r>
      <w:r>
        <w:rPr>
          <w:rFonts w:ascii="Roboto Condensed" w:hAnsi="Roboto Condensed" w:cs="Roboto Condensed"/>
          <w:color w:val="auto"/>
          <w:sz w:val="22"/>
          <w:szCs w:val="22"/>
        </w:rPr>
        <w:t xml:space="preserve">Le temps de pause lorsque l’agent est à la disposition de l’employeur et doit se conformer à ses directives sans pouvoir vaquer librement à des occupations personnelles. </w:t>
      </w:r>
    </w:p>
    <w:p w14:paraId="02DE9B8C" w14:textId="77777777" w:rsidR="004844EE" w:rsidRDefault="004844EE" w:rsidP="001F306D">
      <w:pPr>
        <w:pStyle w:val="Default"/>
        <w:jc w:val="both"/>
        <w:rPr>
          <w:rFonts w:hAnsi="Roboto Condensed"/>
          <w:color w:val="auto"/>
          <w:sz w:val="22"/>
          <w:szCs w:val="22"/>
        </w:rPr>
      </w:pPr>
      <w:r>
        <w:rPr>
          <w:rFonts w:hAnsi="Roboto Condensed" w:hint="eastAsia"/>
          <w:color w:val="auto"/>
          <w:sz w:val="22"/>
          <w:szCs w:val="22"/>
        </w:rPr>
        <w:t>-</w:t>
      </w:r>
      <w:r w:rsidR="00427E51">
        <w:rPr>
          <w:rFonts w:hAnsi="Roboto Condensed"/>
          <w:color w:val="auto"/>
          <w:sz w:val="22"/>
          <w:szCs w:val="22"/>
        </w:rPr>
        <w:t xml:space="preserve"> </w:t>
      </w:r>
      <w:r>
        <w:rPr>
          <w:rFonts w:ascii="Roboto Condensed" w:hAnsi="Roboto Condensed" w:cs="Roboto Condensed"/>
          <w:color w:val="auto"/>
          <w:sz w:val="22"/>
          <w:szCs w:val="22"/>
        </w:rPr>
        <w:t xml:space="preserve">Le temps de repas pendant lequel les agents travaillant en cycle continu en raison de la spécificité de leurs fonctions, ne sont pas autorisés à s’éloigner de leur poste de travail et restent à la disposition de l’employeur. </w:t>
      </w:r>
    </w:p>
    <w:p w14:paraId="310201D5" w14:textId="77777777" w:rsidR="004844EE" w:rsidRDefault="004844EE" w:rsidP="001F306D">
      <w:pPr>
        <w:pStyle w:val="Default"/>
        <w:jc w:val="both"/>
        <w:rPr>
          <w:rFonts w:hAnsi="Roboto Condensed"/>
          <w:color w:val="auto"/>
          <w:sz w:val="22"/>
          <w:szCs w:val="22"/>
        </w:rPr>
      </w:pPr>
      <w:r w:rsidRPr="008F4768">
        <w:rPr>
          <w:rFonts w:ascii="Roboto Condensed" w:hAnsi="Roboto Condensed" w:cs="Roboto Condensed" w:hint="eastAsia"/>
          <w:color w:val="auto"/>
          <w:sz w:val="22"/>
          <w:szCs w:val="22"/>
        </w:rPr>
        <w:t>-</w:t>
      </w:r>
      <w:r w:rsidR="00427E51" w:rsidRPr="008F4768">
        <w:rPr>
          <w:rFonts w:ascii="Roboto Condensed" w:hAnsi="Roboto Condensed" w:cs="Roboto Condensed"/>
          <w:color w:val="auto"/>
          <w:sz w:val="22"/>
          <w:szCs w:val="22"/>
        </w:rPr>
        <w:t xml:space="preserve"> </w:t>
      </w:r>
      <w:r w:rsidRPr="008F4768">
        <w:rPr>
          <w:rFonts w:ascii="Roboto Condensed" w:hAnsi="Roboto Condensed" w:cs="Roboto Condensed"/>
          <w:color w:val="auto"/>
          <w:sz w:val="22"/>
          <w:szCs w:val="22"/>
        </w:rPr>
        <w:t xml:space="preserve">Le temps de trajet </w:t>
      </w:r>
    </w:p>
    <w:p w14:paraId="350D1628" w14:textId="77777777" w:rsidR="004844EE" w:rsidRDefault="004844EE" w:rsidP="001F306D">
      <w:pPr>
        <w:pStyle w:val="Default"/>
        <w:ind w:left="708"/>
        <w:jc w:val="both"/>
        <w:rPr>
          <w:rFonts w:hAnsi="Roboto Condensed"/>
          <w:color w:val="auto"/>
          <w:sz w:val="22"/>
          <w:szCs w:val="22"/>
        </w:rPr>
      </w:pPr>
      <w:r>
        <w:rPr>
          <w:rFonts w:ascii="Arial" w:hAnsi="Arial" w:cs="Arial"/>
          <w:color w:val="auto"/>
          <w:sz w:val="22"/>
          <w:szCs w:val="22"/>
        </w:rPr>
        <w:t xml:space="preserve">- </w:t>
      </w:r>
      <w:r>
        <w:rPr>
          <w:rFonts w:ascii="Roboto Condensed" w:hAnsi="Roboto Condensed" w:cs="Roboto Condensed"/>
          <w:color w:val="auto"/>
          <w:sz w:val="22"/>
          <w:szCs w:val="22"/>
        </w:rPr>
        <w:t xml:space="preserve">entre plusieurs lieux de travail pendant les horaires de service </w:t>
      </w:r>
    </w:p>
    <w:p w14:paraId="5217DBD7" w14:textId="77777777" w:rsidR="004844EE" w:rsidRDefault="004844EE" w:rsidP="001F306D">
      <w:pPr>
        <w:pStyle w:val="Default"/>
        <w:ind w:left="708"/>
        <w:jc w:val="both"/>
        <w:rPr>
          <w:rFonts w:hAnsi="Roboto Condensed"/>
          <w:color w:val="auto"/>
          <w:sz w:val="22"/>
          <w:szCs w:val="22"/>
        </w:rPr>
      </w:pPr>
      <w:r>
        <w:rPr>
          <w:rFonts w:ascii="Arial" w:hAnsi="Arial" w:cs="Arial"/>
          <w:color w:val="auto"/>
          <w:sz w:val="22"/>
          <w:szCs w:val="22"/>
        </w:rPr>
        <w:t xml:space="preserve">- </w:t>
      </w:r>
      <w:r>
        <w:rPr>
          <w:rFonts w:ascii="Roboto Condensed" w:hAnsi="Roboto Condensed" w:cs="Roboto Condensed"/>
          <w:color w:val="auto"/>
          <w:sz w:val="22"/>
          <w:szCs w:val="22"/>
        </w:rPr>
        <w:t xml:space="preserve">entre la résidence administrative et un lieu de travail occasionnel (ex : réunion extérieure, médecine de prévention) </w:t>
      </w:r>
    </w:p>
    <w:p w14:paraId="21C5327C" w14:textId="77777777" w:rsidR="004844EE" w:rsidRPr="008F4768" w:rsidRDefault="004844EE" w:rsidP="001F306D">
      <w:pPr>
        <w:pStyle w:val="Default"/>
        <w:jc w:val="both"/>
        <w:rPr>
          <w:rFonts w:ascii="Roboto Condensed" w:hAnsi="Roboto Condensed" w:cs="Roboto Condensed"/>
          <w:color w:val="auto"/>
          <w:sz w:val="22"/>
          <w:szCs w:val="22"/>
        </w:rPr>
      </w:pPr>
      <w:r w:rsidRPr="008F4768">
        <w:rPr>
          <w:rFonts w:ascii="Roboto Condensed" w:hAnsi="Roboto Condensed" w:cs="Roboto Condensed" w:hint="eastAsia"/>
          <w:color w:val="auto"/>
          <w:sz w:val="22"/>
          <w:szCs w:val="22"/>
        </w:rPr>
        <w:t>-</w:t>
      </w:r>
      <w:r w:rsidR="00427E51" w:rsidRPr="008F4768">
        <w:rPr>
          <w:rFonts w:ascii="Roboto Condensed" w:hAnsi="Roboto Condensed" w:cs="Roboto Condensed"/>
          <w:color w:val="auto"/>
          <w:sz w:val="22"/>
          <w:szCs w:val="22"/>
        </w:rPr>
        <w:t xml:space="preserve"> </w:t>
      </w:r>
      <w:r>
        <w:rPr>
          <w:rFonts w:ascii="Roboto Condensed" w:hAnsi="Roboto Condensed" w:cs="Roboto Condensed"/>
          <w:color w:val="auto"/>
          <w:sz w:val="22"/>
          <w:szCs w:val="22"/>
        </w:rPr>
        <w:t xml:space="preserve">Le temps d’intervention pendant une période d’astreinte, y compris le temps de déplacement entre le domicile ou résidence administrative et le lieu d’intervention </w:t>
      </w:r>
    </w:p>
    <w:p w14:paraId="252E8269" w14:textId="77777777" w:rsidR="004844EE" w:rsidRPr="008F4768" w:rsidRDefault="004844EE" w:rsidP="001F306D">
      <w:pPr>
        <w:pStyle w:val="Default"/>
        <w:jc w:val="both"/>
        <w:rPr>
          <w:rFonts w:ascii="Roboto Condensed" w:hAnsi="Roboto Condensed" w:cs="Roboto Condensed"/>
          <w:color w:val="auto"/>
          <w:sz w:val="22"/>
          <w:szCs w:val="22"/>
        </w:rPr>
      </w:pPr>
      <w:r w:rsidRPr="008F4768">
        <w:rPr>
          <w:rFonts w:ascii="Roboto Condensed" w:hAnsi="Roboto Condensed" w:cs="Roboto Condensed" w:hint="eastAsia"/>
          <w:color w:val="auto"/>
          <w:sz w:val="22"/>
          <w:szCs w:val="22"/>
        </w:rPr>
        <w:t>-</w:t>
      </w:r>
      <w:r w:rsidR="00427E51" w:rsidRPr="008F4768">
        <w:rPr>
          <w:rFonts w:ascii="Roboto Condensed" w:hAnsi="Roboto Condensed" w:cs="Roboto Condensed"/>
          <w:color w:val="auto"/>
          <w:sz w:val="22"/>
          <w:szCs w:val="22"/>
        </w:rPr>
        <w:t xml:space="preserve"> </w:t>
      </w:r>
      <w:r w:rsidRPr="008F4768">
        <w:rPr>
          <w:rFonts w:ascii="Roboto Condensed" w:hAnsi="Roboto Condensed" w:cs="Roboto Condensed"/>
          <w:color w:val="auto"/>
          <w:sz w:val="22"/>
          <w:szCs w:val="22"/>
        </w:rPr>
        <w:t>Le temps consacr</w:t>
      </w:r>
      <w:r w:rsidRPr="008F4768">
        <w:rPr>
          <w:rFonts w:ascii="Roboto Condensed" w:hAnsi="Roboto Condensed" w:cs="Roboto Condensed" w:hint="eastAsia"/>
          <w:color w:val="auto"/>
          <w:sz w:val="22"/>
          <w:szCs w:val="22"/>
        </w:rPr>
        <w:t>é</w:t>
      </w:r>
      <w:r w:rsidRPr="008F4768">
        <w:rPr>
          <w:rFonts w:ascii="Roboto Condensed" w:hAnsi="Roboto Condensed" w:cs="Roboto Condensed"/>
          <w:color w:val="auto"/>
          <w:sz w:val="22"/>
          <w:szCs w:val="22"/>
        </w:rPr>
        <w:t xml:space="preserve"> </w:t>
      </w:r>
      <w:r w:rsidRPr="008F4768">
        <w:rPr>
          <w:rFonts w:ascii="Roboto Condensed" w:hAnsi="Roboto Condensed" w:cs="Roboto Condensed" w:hint="eastAsia"/>
          <w:color w:val="auto"/>
          <w:sz w:val="22"/>
          <w:szCs w:val="22"/>
        </w:rPr>
        <w:t>à</w:t>
      </w:r>
      <w:r w:rsidRPr="008F4768">
        <w:rPr>
          <w:rFonts w:ascii="Roboto Condensed" w:hAnsi="Roboto Condensed" w:cs="Roboto Condensed"/>
          <w:color w:val="auto"/>
          <w:sz w:val="22"/>
          <w:szCs w:val="22"/>
        </w:rPr>
        <w:t xml:space="preserve"> la formation professionnelle, aux visites m</w:t>
      </w:r>
      <w:r w:rsidRPr="008F4768">
        <w:rPr>
          <w:rFonts w:ascii="Roboto Condensed" w:hAnsi="Roboto Condensed" w:cs="Roboto Condensed" w:hint="eastAsia"/>
          <w:color w:val="auto"/>
          <w:sz w:val="22"/>
          <w:szCs w:val="22"/>
        </w:rPr>
        <w:t>é</w:t>
      </w:r>
      <w:r w:rsidRPr="008F4768">
        <w:rPr>
          <w:rFonts w:ascii="Roboto Condensed" w:hAnsi="Roboto Condensed" w:cs="Roboto Condensed"/>
          <w:color w:val="auto"/>
          <w:sz w:val="22"/>
          <w:szCs w:val="22"/>
        </w:rPr>
        <w:t xml:space="preserve">dicales professionnelles, </w:t>
      </w:r>
    </w:p>
    <w:p w14:paraId="342316E8" w14:textId="01FDD1CD" w:rsidR="004844EE" w:rsidRPr="008F4768" w:rsidRDefault="004844EE" w:rsidP="008F4768">
      <w:pPr>
        <w:pStyle w:val="Default"/>
        <w:jc w:val="both"/>
        <w:rPr>
          <w:rFonts w:ascii="Roboto Condensed" w:hAnsi="Roboto Condensed" w:cs="Roboto Condensed"/>
          <w:color w:val="auto"/>
          <w:sz w:val="22"/>
          <w:szCs w:val="22"/>
        </w:rPr>
      </w:pPr>
      <w:r w:rsidRPr="008F4768">
        <w:rPr>
          <w:rFonts w:ascii="Roboto Condensed" w:hAnsi="Roboto Condensed" w:cs="Roboto Condensed" w:hint="eastAsia"/>
          <w:color w:val="auto"/>
          <w:sz w:val="22"/>
          <w:szCs w:val="22"/>
        </w:rPr>
        <w:t>-</w:t>
      </w:r>
      <w:r w:rsidR="00427E51" w:rsidRPr="008F4768">
        <w:rPr>
          <w:rFonts w:ascii="Roboto Condensed" w:hAnsi="Roboto Condensed" w:cs="Roboto Condensed"/>
          <w:color w:val="auto"/>
          <w:sz w:val="22"/>
          <w:szCs w:val="22"/>
        </w:rPr>
        <w:t xml:space="preserve"> </w:t>
      </w:r>
      <w:r w:rsidRPr="008F4768">
        <w:rPr>
          <w:rFonts w:ascii="Roboto Condensed" w:hAnsi="Roboto Condensed" w:cs="Roboto Condensed"/>
          <w:color w:val="auto"/>
          <w:sz w:val="22"/>
          <w:szCs w:val="22"/>
        </w:rPr>
        <w:t>Les autorisations sp</w:t>
      </w:r>
      <w:r w:rsidRPr="008F4768">
        <w:rPr>
          <w:rFonts w:ascii="Roboto Condensed" w:hAnsi="Roboto Condensed" w:cs="Roboto Condensed" w:hint="eastAsia"/>
          <w:color w:val="auto"/>
          <w:sz w:val="22"/>
          <w:szCs w:val="22"/>
        </w:rPr>
        <w:t>é</w:t>
      </w:r>
      <w:r w:rsidRPr="008F4768">
        <w:rPr>
          <w:rFonts w:ascii="Roboto Condensed" w:hAnsi="Roboto Condensed" w:cs="Roboto Condensed"/>
          <w:color w:val="auto"/>
          <w:sz w:val="22"/>
          <w:szCs w:val="22"/>
        </w:rPr>
        <w:t xml:space="preserve">ciales d’absences, </w:t>
      </w:r>
    </w:p>
    <w:p w14:paraId="41329334" w14:textId="77777777" w:rsidR="004844EE" w:rsidRPr="008F4768" w:rsidRDefault="004844EE" w:rsidP="001F306D">
      <w:pPr>
        <w:pStyle w:val="Default"/>
        <w:jc w:val="both"/>
        <w:rPr>
          <w:rFonts w:ascii="Roboto Condensed" w:hAnsi="Roboto Condensed" w:cs="Roboto Condensed"/>
          <w:color w:val="auto"/>
          <w:sz w:val="22"/>
          <w:szCs w:val="22"/>
        </w:rPr>
      </w:pPr>
      <w:r w:rsidRPr="008F4768">
        <w:rPr>
          <w:rFonts w:ascii="Roboto Condensed" w:hAnsi="Roboto Condensed" w:cs="Roboto Condensed"/>
          <w:color w:val="auto"/>
          <w:sz w:val="22"/>
          <w:szCs w:val="22"/>
        </w:rPr>
        <w:t>-</w:t>
      </w:r>
      <w:r w:rsidR="00427E51" w:rsidRPr="008F4768">
        <w:rPr>
          <w:rFonts w:ascii="Roboto Condensed" w:hAnsi="Roboto Condensed" w:cs="Roboto Condensed"/>
          <w:color w:val="auto"/>
          <w:sz w:val="22"/>
          <w:szCs w:val="22"/>
        </w:rPr>
        <w:t xml:space="preserve"> </w:t>
      </w:r>
      <w:r>
        <w:rPr>
          <w:rFonts w:ascii="Roboto Condensed" w:hAnsi="Roboto Condensed" w:cs="Roboto Condensed"/>
          <w:color w:val="auto"/>
          <w:sz w:val="22"/>
          <w:szCs w:val="22"/>
        </w:rPr>
        <w:t xml:space="preserve">Les périodes de congés pour raison de santé (congés pour maladie ordinaire, longue maladie, maladie de longue durée, grave maladie, congés imputables au service) et les congés pour maternité, paternité, adoption… </w:t>
      </w:r>
    </w:p>
    <w:p w14:paraId="4C461253" w14:textId="77777777" w:rsidR="004844EE" w:rsidRPr="008F4768" w:rsidRDefault="004844EE" w:rsidP="001F306D">
      <w:pPr>
        <w:pStyle w:val="Default"/>
        <w:jc w:val="both"/>
        <w:rPr>
          <w:rFonts w:ascii="Roboto Condensed" w:hAnsi="Roboto Condensed" w:cs="Roboto Condensed"/>
          <w:color w:val="auto"/>
          <w:sz w:val="22"/>
          <w:szCs w:val="22"/>
        </w:rPr>
      </w:pPr>
      <w:r w:rsidRPr="008F4768">
        <w:rPr>
          <w:rFonts w:ascii="Roboto Condensed" w:hAnsi="Roboto Condensed" w:cs="Roboto Condensed" w:hint="eastAsia"/>
          <w:color w:val="auto"/>
          <w:sz w:val="22"/>
          <w:szCs w:val="22"/>
        </w:rPr>
        <w:t>-</w:t>
      </w:r>
      <w:r w:rsidR="00427E51" w:rsidRPr="008F4768">
        <w:rPr>
          <w:rFonts w:ascii="Roboto Condensed" w:hAnsi="Roboto Condensed" w:cs="Roboto Condensed"/>
          <w:color w:val="auto"/>
          <w:sz w:val="22"/>
          <w:szCs w:val="22"/>
        </w:rPr>
        <w:t xml:space="preserve"> </w:t>
      </w:r>
      <w:r>
        <w:rPr>
          <w:rFonts w:ascii="Roboto Condensed" w:hAnsi="Roboto Condensed" w:cs="Roboto Condensed"/>
          <w:color w:val="auto"/>
          <w:sz w:val="22"/>
          <w:szCs w:val="22"/>
        </w:rPr>
        <w:t xml:space="preserve">Les absences liées à la mise en œuvre du droit syndical, les autorisations et décharges d'activité syndicale, les heures de délégation des représentants du personnel, </w:t>
      </w:r>
    </w:p>
    <w:p w14:paraId="3739CB3A" w14:textId="77777777" w:rsidR="004844EE" w:rsidRDefault="004844EE" w:rsidP="001F306D">
      <w:pPr>
        <w:pStyle w:val="Default"/>
        <w:jc w:val="both"/>
        <w:rPr>
          <w:rFonts w:hAnsi="Roboto Condensed"/>
          <w:color w:val="auto"/>
          <w:sz w:val="22"/>
          <w:szCs w:val="22"/>
        </w:rPr>
      </w:pPr>
    </w:p>
    <w:p w14:paraId="3F363814" w14:textId="684E5C9F" w:rsidR="004844EE" w:rsidRDefault="004844EE" w:rsidP="001F306D">
      <w:pPr>
        <w:pStyle w:val="Default"/>
        <w:jc w:val="both"/>
        <w:rPr>
          <w:rFonts w:ascii="Roboto Condensed" w:hAnsi="Roboto Condensed" w:cs="Roboto Condensed"/>
          <w:color w:val="auto"/>
          <w:sz w:val="22"/>
          <w:szCs w:val="22"/>
        </w:rPr>
      </w:pPr>
      <w:r>
        <w:rPr>
          <w:rFonts w:ascii="Roboto Condensed" w:hAnsi="Roboto Condensed" w:cs="Roboto Condensed"/>
          <w:color w:val="auto"/>
          <w:sz w:val="22"/>
          <w:szCs w:val="22"/>
        </w:rPr>
        <w:t xml:space="preserve">Les périodes exclues du temps de travail effectif : </w:t>
      </w:r>
    </w:p>
    <w:p w14:paraId="2144419D" w14:textId="77777777" w:rsidR="008F4768" w:rsidRDefault="008F4768" w:rsidP="001F306D">
      <w:pPr>
        <w:pStyle w:val="Default"/>
        <w:jc w:val="both"/>
        <w:rPr>
          <w:rFonts w:ascii="Roboto Condensed" w:hAnsi="Roboto Condensed" w:cs="Roboto Condensed"/>
          <w:color w:val="auto"/>
          <w:sz w:val="22"/>
          <w:szCs w:val="22"/>
        </w:rPr>
      </w:pPr>
    </w:p>
    <w:p w14:paraId="1E122019" w14:textId="77777777" w:rsidR="004844EE" w:rsidRDefault="004844EE" w:rsidP="001F306D">
      <w:pPr>
        <w:pStyle w:val="Default"/>
        <w:jc w:val="both"/>
        <w:rPr>
          <w:rFonts w:hAnsi="Roboto Condensed"/>
          <w:color w:val="auto"/>
          <w:sz w:val="22"/>
          <w:szCs w:val="22"/>
        </w:rPr>
      </w:pPr>
      <w:r>
        <w:rPr>
          <w:rFonts w:ascii="Roboto Condensed" w:hAnsi="Roboto Condensed" w:cs="Roboto Condensed"/>
          <w:color w:val="auto"/>
          <w:sz w:val="22"/>
          <w:szCs w:val="22"/>
        </w:rPr>
        <w:t xml:space="preserve">-Le temps de repas dès lors que les agents ne sont plus à la disposition de l’employeur </w:t>
      </w:r>
    </w:p>
    <w:p w14:paraId="386627D7" w14:textId="77777777" w:rsidR="004844EE" w:rsidRPr="008F4768" w:rsidRDefault="004844EE" w:rsidP="001F306D">
      <w:pPr>
        <w:pStyle w:val="Default"/>
        <w:jc w:val="both"/>
        <w:rPr>
          <w:rFonts w:ascii="Roboto Condensed" w:hAnsi="Roboto Condensed" w:cs="Roboto Condensed"/>
          <w:color w:val="auto"/>
          <w:sz w:val="22"/>
          <w:szCs w:val="22"/>
        </w:rPr>
      </w:pPr>
      <w:r w:rsidRPr="008F4768">
        <w:rPr>
          <w:rFonts w:ascii="Roboto Condensed" w:hAnsi="Roboto Condensed" w:cs="Roboto Condensed"/>
          <w:color w:val="auto"/>
          <w:sz w:val="22"/>
          <w:szCs w:val="22"/>
        </w:rPr>
        <w:t xml:space="preserve">-Le temps d’astreinte sans intervention </w:t>
      </w:r>
    </w:p>
    <w:p w14:paraId="421324E5" w14:textId="77777777" w:rsidR="004844EE" w:rsidRPr="008F4768" w:rsidRDefault="004844EE" w:rsidP="001F306D">
      <w:pPr>
        <w:pStyle w:val="Default"/>
        <w:jc w:val="both"/>
        <w:rPr>
          <w:rFonts w:ascii="Roboto Condensed" w:hAnsi="Roboto Condensed" w:cs="Roboto Condensed"/>
          <w:color w:val="auto"/>
          <w:sz w:val="22"/>
          <w:szCs w:val="22"/>
        </w:rPr>
      </w:pPr>
      <w:r w:rsidRPr="008F4768">
        <w:rPr>
          <w:rFonts w:ascii="Roboto Condensed" w:hAnsi="Roboto Condensed" w:cs="Roboto Condensed" w:hint="eastAsia"/>
          <w:color w:val="auto"/>
          <w:sz w:val="22"/>
          <w:szCs w:val="22"/>
        </w:rPr>
        <w:t>-</w:t>
      </w:r>
      <w:r w:rsidRPr="008F4768">
        <w:rPr>
          <w:rFonts w:ascii="Roboto Condensed" w:hAnsi="Roboto Condensed" w:cs="Roboto Condensed"/>
          <w:color w:val="auto"/>
          <w:sz w:val="22"/>
          <w:szCs w:val="22"/>
        </w:rPr>
        <w:t xml:space="preserve">Le temps de trajet pour se rendre </w:t>
      </w:r>
      <w:r w:rsidRPr="008F4768">
        <w:rPr>
          <w:rFonts w:ascii="Roboto Condensed" w:hAnsi="Roboto Condensed" w:cs="Roboto Condensed" w:hint="eastAsia"/>
          <w:color w:val="auto"/>
          <w:sz w:val="22"/>
          <w:szCs w:val="22"/>
        </w:rPr>
        <w:t>à</w:t>
      </w:r>
      <w:r w:rsidRPr="008F4768">
        <w:rPr>
          <w:rFonts w:ascii="Roboto Condensed" w:hAnsi="Roboto Condensed" w:cs="Roboto Condensed"/>
          <w:color w:val="auto"/>
          <w:sz w:val="22"/>
          <w:szCs w:val="22"/>
        </w:rPr>
        <w:t xml:space="preserve"> une formation </w:t>
      </w:r>
    </w:p>
    <w:p w14:paraId="737B2B19" w14:textId="77777777" w:rsidR="004844EE" w:rsidRPr="008F4768" w:rsidRDefault="004844EE" w:rsidP="001F306D">
      <w:pPr>
        <w:pStyle w:val="Default"/>
        <w:jc w:val="both"/>
        <w:rPr>
          <w:rFonts w:ascii="Roboto Condensed" w:hAnsi="Roboto Condensed" w:cs="Roboto Condensed"/>
          <w:color w:val="auto"/>
          <w:sz w:val="22"/>
          <w:szCs w:val="22"/>
        </w:rPr>
      </w:pPr>
      <w:r w:rsidRPr="008F4768">
        <w:rPr>
          <w:rFonts w:ascii="Roboto Condensed" w:hAnsi="Roboto Condensed" w:cs="Roboto Condensed" w:hint="eastAsia"/>
          <w:color w:val="auto"/>
          <w:sz w:val="22"/>
          <w:szCs w:val="22"/>
        </w:rPr>
        <w:t>-</w:t>
      </w:r>
      <w:r w:rsidRPr="008F4768">
        <w:rPr>
          <w:rFonts w:ascii="Roboto Condensed" w:hAnsi="Roboto Condensed" w:cs="Roboto Condensed"/>
          <w:color w:val="auto"/>
          <w:sz w:val="22"/>
          <w:szCs w:val="22"/>
        </w:rPr>
        <w:t xml:space="preserve">Le temps de trajet entre le domicile et le lieu de travail habituel </w:t>
      </w:r>
    </w:p>
    <w:p w14:paraId="573149FA" w14:textId="77777777" w:rsidR="00427E51" w:rsidRPr="008F4768" w:rsidRDefault="00427E51" w:rsidP="001F306D">
      <w:pPr>
        <w:pStyle w:val="Default"/>
        <w:jc w:val="both"/>
        <w:rPr>
          <w:rFonts w:ascii="Roboto Condensed" w:hAnsi="Roboto Condensed" w:cs="Roboto Condensed"/>
          <w:color w:val="auto"/>
          <w:sz w:val="22"/>
          <w:szCs w:val="22"/>
        </w:rPr>
      </w:pPr>
      <w:r w:rsidRPr="008F4768">
        <w:rPr>
          <w:rFonts w:ascii="Roboto Condensed" w:hAnsi="Roboto Condensed" w:cs="Roboto Condensed"/>
          <w:color w:val="auto"/>
          <w:sz w:val="22"/>
          <w:szCs w:val="22"/>
        </w:rPr>
        <w:t xml:space="preserve">-Les temps d’habillage et de déshabillage ainsi que les temps de propreté   </w:t>
      </w:r>
    </w:p>
    <w:p w14:paraId="18EFEB3E" w14:textId="6D16AE88" w:rsidR="004844EE" w:rsidRPr="008F4768" w:rsidRDefault="004844EE" w:rsidP="001F306D">
      <w:pPr>
        <w:pStyle w:val="Default"/>
        <w:jc w:val="both"/>
        <w:rPr>
          <w:rFonts w:ascii="Roboto Condensed" w:hAnsi="Roboto Condensed" w:cs="Roboto Condensed"/>
          <w:color w:val="auto"/>
          <w:sz w:val="22"/>
          <w:szCs w:val="22"/>
        </w:rPr>
      </w:pPr>
      <w:r w:rsidRPr="008F4768">
        <w:rPr>
          <w:rFonts w:ascii="Roboto Condensed" w:hAnsi="Roboto Condensed" w:cs="Roboto Condensed" w:hint="eastAsia"/>
          <w:color w:val="auto"/>
          <w:sz w:val="22"/>
          <w:szCs w:val="22"/>
        </w:rPr>
        <w:t>-</w:t>
      </w:r>
      <w:r>
        <w:rPr>
          <w:rFonts w:ascii="Roboto Condensed" w:hAnsi="Roboto Condensed" w:cs="Roboto Condensed"/>
          <w:color w:val="auto"/>
          <w:sz w:val="22"/>
          <w:szCs w:val="22"/>
        </w:rPr>
        <w:t>Le temps passé en congés annuels, en repos hebdomadaire, en récupér</w:t>
      </w:r>
      <w:r w:rsidR="007A09B4">
        <w:rPr>
          <w:rFonts w:ascii="Roboto Condensed" w:hAnsi="Roboto Condensed" w:cs="Roboto Condensed"/>
          <w:color w:val="auto"/>
          <w:sz w:val="22"/>
          <w:szCs w:val="22"/>
        </w:rPr>
        <w:t>ation, en RTT, les jours fériés.</w:t>
      </w:r>
    </w:p>
    <w:p w14:paraId="472060D2" w14:textId="77777777" w:rsidR="004844EE" w:rsidRDefault="004844EE" w:rsidP="001F306D">
      <w:pPr>
        <w:pStyle w:val="Default"/>
        <w:jc w:val="both"/>
        <w:rPr>
          <w:rFonts w:hAnsi="Roboto Condensed"/>
          <w:color w:val="auto"/>
          <w:sz w:val="22"/>
          <w:szCs w:val="22"/>
        </w:rPr>
      </w:pPr>
    </w:p>
    <w:p w14:paraId="402F3414" w14:textId="77777777" w:rsidR="004844EE" w:rsidRDefault="004844EE" w:rsidP="001F306D">
      <w:pPr>
        <w:pStyle w:val="Default"/>
        <w:jc w:val="both"/>
        <w:rPr>
          <w:rFonts w:ascii="Arial" w:hAnsi="Arial" w:cs="Arial"/>
          <w:color w:val="auto"/>
          <w:sz w:val="22"/>
          <w:szCs w:val="22"/>
        </w:rPr>
      </w:pPr>
      <w:r>
        <w:rPr>
          <w:rFonts w:ascii="Arial" w:hAnsi="Arial" w:cs="Arial"/>
          <w:b/>
          <w:bCs/>
          <w:color w:val="auto"/>
          <w:sz w:val="22"/>
          <w:szCs w:val="22"/>
        </w:rPr>
        <w:t xml:space="preserve">L’ORGANISATION GENERALE DES TEMPS DE TRAVAIL </w:t>
      </w:r>
    </w:p>
    <w:p w14:paraId="111534C1" w14:textId="77777777" w:rsidR="008F4768" w:rsidRDefault="008F4768" w:rsidP="001F306D">
      <w:pPr>
        <w:pStyle w:val="Default"/>
        <w:jc w:val="both"/>
        <w:rPr>
          <w:rFonts w:ascii="Arial" w:hAnsi="Arial" w:cs="Arial"/>
          <w:color w:val="auto"/>
          <w:sz w:val="20"/>
          <w:szCs w:val="20"/>
        </w:rPr>
      </w:pPr>
    </w:p>
    <w:p w14:paraId="6DEDAA4C" w14:textId="6CA1AA75" w:rsidR="004844EE" w:rsidRDefault="004844EE" w:rsidP="001F306D">
      <w:pPr>
        <w:pStyle w:val="Default"/>
        <w:jc w:val="both"/>
        <w:rPr>
          <w:rFonts w:ascii="Arial" w:hAnsi="Arial" w:cs="Arial"/>
          <w:color w:val="auto"/>
          <w:sz w:val="20"/>
          <w:szCs w:val="20"/>
        </w:rPr>
      </w:pPr>
      <w:r>
        <w:rPr>
          <w:rFonts w:ascii="Arial" w:hAnsi="Arial" w:cs="Arial"/>
          <w:color w:val="auto"/>
          <w:sz w:val="20"/>
          <w:szCs w:val="20"/>
        </w:rPr>
        <w:t xml:space="preserve">LA DUREE DU TEMPS DE TRAVAIL </w:t>
      </w:r>
    </w:p>
    <w:p w14:paraId="072D63C5" w14:textId="77777777" w:rsidR="008F4768" w:rsidRDefault="008F4768" w:rsidP="001F306D">
      <w:pPr>
        <w:pStyle w:val="Default"/>
        <w:jc w:val="both"/>
        <w:rPr>
          <w:rFonts w:ascii="Roboto Condensed" w:hAnsi="Roboto Condensed" w:cs="Roboto Condensed"/>
          <w:color w:val="auto"/>
          <w:sz w:val="22"/>
          <w:szCs w:val="22"/>
        </w:rPr>
      </w:pPr>
    </w:p>
    <w:p w14:paraId="51AB06F1" w14:textId="75959977" w:rsidR="004844EE" w:rsidRDefault="004844EE" w:rsidP="001F306D">
      <w:pPr>
        <w:pStyle w:val="Default"/>
        <w:jc w:val="both"/>
        <w:rPr>
          <w:rFonts w:ascii="Roboto Condensed" w:hAnsi="Roboto Condensed" w:cs="Roboto Condensed"/>
          <w:color w:val="auto"/>
          <w:sz w:val="22"/>
          <w:szCs w:val="22"/>
        </w:rPr>
      </w:pPr>
      <w:r>
        <w:rPr>
          <w:rFonts w:ascii="Roboto Condensed" w:hAnsi="Roboto Condensed" w:cs="Roboto Condensed"/>
          <w:color w:val="auto"/>
          <w:sz w:val="22"/>
          <w:szCs w:val="22"/>
        </w:rPr>
        <w:t xml:space="preserve">La durée de référence du travail effectif est fixée à 35 heures par semaine et le décompte du temps de travail est réalisé sur la base d'une durée annuelle de travail effectif de 1 607 heures maximum, sans préjudice des heures supplémentaires susceptibles d'être effectuées. </w:t>
      </w:r>
    </w:p>
    <w:p w14:paraId="29362398" w14:textId="19B8F9A8" w:rsidR="004844EE" w:rsidRDefault="004844EE" w:rsidP="001F306D">
      <w:pPr>
        <w:pStyle w:val="Default"/>
        <w:jc w:val="both"/>
        <w:rPr>
          <w:rFonts w:ascii="Roboto Condensed" w:hAnsi="Roboto Condensed" w:cs="Roboto Condensed"/>
          <w:color w:val="auto"/>
          <w:sz w:val="22"/>
          <w:szCs w:val="22"/>
        </w:rPr>
      </w:pPr>
      <w:r>
        <w:rPr>
          <w:rFonts w:ascii="Roboto Condensed" w:hAnsi="Roboto Condensed" w:cs="Roboto Condensed"/>
          <w:color w:val="auto"/>
          <w:sz w:val="22"/>
          <w:szCs w:val="22"/>
        </w:rPr>
        <w:t>Le décompte du temps de travail annuel s'établit sur la base de 1607 heures effectives dont 7 heures au titre de la journée de solidarité</w:t>
      </w:r>
      <w:r w:rsidR="008F4768">
        <w:rPr>
          <w:rFonts w:ascii="Roboto Condensed" w:hAnsi="Roboto Condensed" w:cs="Roboto Condensed"/>
          <w:color w:val="auto"/>
          <w:sz w:val="22"/>
          <w:szCs w:val="22"/>
        </w:rPr>
        <w:t xml:space="preserve"> </w:t>
      </w:r>
      <w:r>
        <w:rPr>
          <w:rFonts w:ascii="Roboto Condensed" w:hAnsi="Roboto Condensed" w:cs="Roboto Condensed"/>
          <w:color w:val="auto"/>
          <w:sz w:val="22"/>
          <w:szCs w:val="22"/>
        </w:rPr>
        <w:t>:</w:t>
      </w:r>
    </w:p>
    <w:p w14:paraId="3D6D0080" w14:textId="77777777" w:rsidR="008F4768" w:rsidRDefault="008F4768" w:rsidP="001F306D">
      <w:pPr>
        <w:pStyle w:val="Default"/>
        <w:jc w:val="both"/>
        <w:rPr>
          <w:rFonts w:ascii="Roboto Condensed" w:hAnsi="Roboto Condensed" w:cs="Roboto Condensed"/>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2"/>
        <w:gridCol w:w="3713"/>
      </w:tblGrid>
      <w:tr w:rsidR="004844EE" w14:paraId="2DF4CF04" w14:textId="77777777" w:rsidTr="004844EE">
        <w:trPr>
          <w:trHeight w:val="110"/>
        </w:trPr>
        <w:tc>
          <w:tcPr>
            <w:tcW w:w="7425" w:type="dxa"/>
            <w:gridSpan w:val="2"/>
          </w:tcPr>
          <w:p w14:paraId="1D00421B" w14:textId="77777777" w:rsidR="004844EE" w:rsidRDefault="004844EE" w:rsidP="001F306D">
            <w:pPr>
              <w:pStyle w:val="Default"/>
              <w:jc w:val="both"/>
              <w:rPr>
                <w:rFonts w:ascii="Roboto Condensed" w:hAnsi="Roboto Condensed" w:cs="Roboto Condensed"/>
                <w:sz w:val="22"/>
                <w:szCs w:val="22"/>
              </w:rPr>
            </w:pPr>
            <w:r>
              <w:rPr>
                <w:rFonts w:ascii="Roboto Condensed" w:hAnsi="Roboto Condensed" w:cs="Roboto Condensed"/>
                <w:sz w:val="22"/>
                <w:szCs w:val="22"/>
              </w:rPr>
              <w:t xml:space="preserve">Décompte théorique de la durée annuelle de travail </w:t>
            </w:r>
          </w:p>
        </w:tc>
      </w:tr>
      <w:tr w:rsidR="004844EE" w14:paraId="4C53BCD4" w14:textId="77777777" w:rsidTr="004844EE">
        <w:trPr>
          <w:trHeight w:val="110"/>
        </w:trPr>
        <w:tc>
          <w:tcPr>
            <w:tcW w:w="3712" w:type="dxa"/>
          </w:tcPr>
          <w:p w14:paraId="23B691B0" w14:textId="77777777" w:rsidR="004844EE" w:rsidRDefault="004844EE" w:rsidP="001F306D">
            <w:pPr>
              <w:pStyle w:val="Default"/>
              <w:jc w:val="both"/>
              <w:rPr>
                <w:rFonts w:ascii="Roboto Condensed" w:hAnsi="Roboto Condensed" w:cs="Roboto Condensed"/>
                <w:sz w:val="22"/>
                <w:szCs w:val="22"/>
              </w:rPr>
            </w:pPr>
            <w:r>
              <w:rPr>
                <w:rFonts w:ascii="Roboto Condensed" w:hAnsi="Roboto Condensed" w:cs="Roboto Condensed"/>
                <w:sz w:val="22"/>
                <w:szCs w:val="22"/>
              </w:rPr>
              <w:t xml:space="preserve">Nombre de jours dans l’année </w:t>
            </w:r>
          </w:p>
        </w:tc>
        <w:tc>
          <w:tcPr>
            <w:tcW w:w="3712" w:type="dxa"/>
          </w:tcPr>
          <w:p w14:paraId="2DFFE07C" w14:textId="77777777" w:rsidR="004844EE" w:rsidRDefault="004844EE" w:rsidP="001F306D">
            <w:pPr>
              <w:pStyle w:val="Default"/>
              <w:jc w:val="both"/>
              <w:rPr>
                <w:rFonts w:ascii="Roboto Condensed" w:hAnsi="Roboto Condensed" w:cs="Roboto Condensed"/>
                <w:sz w:val="22"/>
                <w:szCs w:val="22"/>
              </w:rPr>
            </w:pPr>
            <w:r>
              <w:rPr>
                <w:rFonts w:ascii="Roboto Condensed" w:hAnsi="Roboto Condensed" w:cs="Roboto Condensed"/>
                <w:sz w:val="22"/>
                <w:szCs w:val="22"/>
              </w:rPr>
              <w:t xml:space="preserve">365 jours </w:t>
            </w:r>
          </w:p>
        </w:tc>
      </w:tr>
      <w:tr w:rsidR="004844EE" w14:paraId="5BB31D2A" w14:textId="77777777" w:rsidTr="004844EE">
        <w:trPr>
          <w:trHeight w:val="110"/>
        </w:trPr>
        <w:tc>
          <w:tcPr>
            <w:tcW w:w="3712" w:type="dxa"/>
          </w:tcPr>
          <w:p w14:paraId="437FEB4E" w14:textId="77777777" w:rsidR="004844EE" w:rsidRDefault="004844EE" w:rsidP="001F306D">
            <w:pPr>
              <w:pStyle w:val="Default"/>
              <w:jc w:val="both"/>
              <w:rPr>
                <w:rFonts w:ascii="Roboto Condensed" w:hAnsi="Roboto Condensed" w:cs="Roboto Condensed"/>
                <w:sz w:val="22"/>
                <w:szCs w:val="22"/>
              </w:rPr>
            </w:pPr>
            <w:r>
              <w:rPr>
                <w:rFonts w:ascii="Roboto Condensed" w:hAnsi="Roboto Condensed" w:cs="Roboto Condensed"/>
                <w:sz w:val="22"/>
                <w:szCs w:val="22"/>
              </w:rPr>
              <w:t xml:space="preserve">Nombre de repos hebdomadaires par an </w:t>
            </w:r>
          </w:p>
        </w:tc>
        <w:tc>
          <w:tcPr>
            <w:tcW w:w="3712" w:type="dxa"/>
          </w:tcPr>
          <w:p w14:paraId="1D72E475" w14:textId="77777777" w:rsidR="004844EE" w:rsidRDefault="004844EE" w:rsidP="001F306D">
            <w:pPr>
              <w:pStyle w:val="Default"/>
              <w:jc w:val="both"/>
              <w:rPr>
                <w:rFonts w:ascii="Roboto Condensed" w:hAnsi="Roboto Condensed" w:cs="Roboto Condensed"/>
                <w:sz w:val="22"/>
                <w:szCs w:val="22"/>
              </w:rPr>
            </w:pPr>
            <w:r>
              <w:rPr>
                <w:rFonts w:ascii="Roboto Condensed" w:hAnsi="Roboto Condensed" w:cs="Roboto Condensed"/>
                <w:sz w:val="22"/>
                <w:szCs w:val="22"/>
              </w:rPr>
              <w:t xml:space="preserve">104 jours </w:t>
            </w:r>
          </w:p>
        </w:tc>
      </w:tr>
      <w:tr w:rsidR="004844EE" w14:paraId="3980C731" w14:textId="77777777" w:rsidTr="004844EE">
        <w:trPr>
          <w:trHeight w:val="110"/>
        </w:trPr>
        <w:tc>
          <w:tcPr>
            <w:tcW w:w="3712" w:type="dxa"/>
          </w:tcPr>
          <w:p w14:paraId="0172CB19" w14:textId="77777777" w:rsidR="004844EE" w:rsidRDefault="004844EE" w:rsidP="001F306D">
            <w:pPr>
              <w:pStyle w:val="Default"/>
              <w:jc w:val="both"/>
              <w:rPr>
                <w:rFonts w:ascii="Roboto Condensed" w:hAnsi="Roboto Condensed" w:cs="Roboto Condensed"/>
                <w:sz w:val="22"/>
                <w:szCs w:val="22"/>
              </w:rPr>
            </w:pPr>
            <w:r>
              <w:rPr>
                <w:rFonts w:ascii="Roboto Condensed" w:hAnsi="Roboto Condensed" w:cs="Roboto Condensed"/>
                <w:sz w:val="22"/>
                <w:szCs w:val="22"/>
              </w:rPr>
              <w:t xml:space="preserve">Nombre de jours de congés annuels </w:t>
            </w:r>
          </w:p>
        </w:tc>
        <w:tc>
          <w:tcPr>
            <w:tcW w:w="3712" w:type="dxa"/>
          </w:tcPr>
          <w:p w14:paraId="2BE634B5" w14:textId="77777777" w:rsidR="004844EE" w:rsidRDefault="004844EE" w:rsidP="001F306D">
            <w:pPr>
              <w:pStyle w:val="Default"/>
              <w:jc w:val="both"/>
              <w:rPr>
                <w:rFonts w:ascii="Roboto Condensed" w:hAnsi="Roboto Condensed" w:cs="Roboto Condensed"/>
                <w:sz w:val="22"/>
                <w:szCs w:val="22"/>
              </w:rPr>
            </w:pPr>
            <w:r>
              <w:rPr>
                <w:rFonts w:ascii="Roboto Condensed" w:hAnsi="Roboto Condensed" w:cs="Roboto Condensed"/>
                <w:sz w:val="22"/>
                <w:szCs w:val="22"/>
              </w:rPr>
              <w:t xml:space="preserve">25 jours </w:t>
            </w:r>
          </w:p>
        </w:tc>
      </w:tr>
      <w:tr w:rsidR="004844EE" w14:paraId="2C309118" w14:textId="77777777" w:rsidTr="004844EE">
        <w:trPr>
          <w:trHeight w:val="110"/>
        </w:trPr>
        <w:tc>
          <w:tcPr>
            <w:tcW w:w="3712" w:type="dxa"/>
          </w:tcPr>
          <w:p w14:paraId="1C667410" w14:textId="77777777" w:rsidR="004844EE" w:rsidRDefault="004844EE" w:rsidP="001F306D">
            <w:pPr>
              <w:pStyle w:val="Default"/>
              <w:jc w:val="both"/>
              <w:rPr>
                <w:rFonts w:ascii="Roboto Condensed" w:hAnsi="Roboto Condensed" w:cs="Roboto Condensed"/>
                <w:sz w:val="22"/>
                <w:szCs w:val="22"/>
              </w:rPr>
            </w:pPr>
            <w:r>
              <w:rPr>
                <w:rFonts w:ascii="Roboto Condensed" w:hAnsi="Roboto Condensed" w:cs="Roboto Condensed"/>
                <w:sz w:val="22"/>
                <w:szCs w:val="22"/>
              </w:rPr>
              <w:lastRenderedPageBreak/>
              <w:t xml:space="preserve">Nombre de jours fériés en moyenne par an </w:t>
            </w:r>
          </w:p>
        </w:tc>
        <w:tc>
          <w:tcPr>
            <w:tcW w:w="3712" w:type="dxa"/>
          </w:tcPr>
          <w:p w14:paraId="217F5019" w14:textId="77777777" w:rsidR="004844EE" w:rsidRDefault="004844EE" w:rsidP="001F306D">
            <w:pPr>
              <w:pStyle w:val="Default"/>
              <w:jc w:val="both"/>
              <w:rPr>
                <w:rFonts w:ascii="Roboto Condensed" w:hAnsi="Roboto Condensed" w:cs="Roboto Condensed"/>
                <w:sz w:val="22"/>
                <w:szCs w:val="22"/>
              </w:rPr>
            </w:pPr>
            <w:r>
              <w:rPr>
                <w:rFonts w:ascii="Roboto Condensed" w:hAnsi="Roboto Condensed" w:cs="Roboto Condensed"/>
                <w:sz w:val="22"/>
                <w:szCs w:val="22"/>
              </w:rPr>
              <w:t xml:space="preserve">8 jours* </w:t>
            </w:r>
          </w:p>
        </w:tc>
      </w:tr>
      <w:tr w:rsidR="004844EE" w14:paraId="68D147BA" w14:textId="77777777" w:rsidTr="004844EE">
        <w:trPr>
          <w:trHeight w:val="110"/>
        </w:trPr>
        <w:tc>
          <w:tcPr>
            <w:tcW w:w="3712" w:type="dxa"/>
          </w:tcPr>
          <w:p w14:paraId="5E3B2088" w14:textId="77777777" w:rsidR="004844EE" w:rsidRDefault="004844EE" w:rsidP="001F306D">
            <w:pPr>
              <w:pStyle w:val="Default"/>
              <w:jc w:val="both"/>
              <w:rPr>
                <w:rFonts w:ascii="Roboto Condensed" w:hAnsi="Roboto Condensed" w:cs="Roboto Condensed"/>
                <w:sz w:val="22"/>
                <w:szCs w:val="22"/>
              </w:rPr>
            </w:pPr>
            <w:r>
              <w:rPr>
                <w:rFonts w:ascii="Roboto Condensed" w:hAnsi="Roboto Condensed" w:cs="Roboto Condensed"/>
                <w:sz w:val="22"/>
                <w:szCs w:val="22"/>
              </w:rPr>
              <w:t xml:space="preserve">Nombre de jours travaillés par an </w:t>
            </w:r>
          </w:p>
        </w:tc>
        <w:tc>
          <w:tcPr>
            <w:tcW w:w="3712" w:type="dxa"/>
          </w:tcPr>
          <w:p w14:paraId="1D5BE0F1" w14:textId="77777777" w:rsidR="004844EE" w:rsidRDefault="004844EE" w:rsidP="001F306D">
            <w:pPr>
              <w:pStyle w:val="Default"/>
              <w:jc w:val="both"/>
              <w:rPr>
                <w:rFonts w:ascii="Roboto Condensed" w:hAnsi="Roboto Condensed" w:cs="Roboto Condensed"/>
                <w:sz w:val="22"/>
                <w:szCs w:val="22"/>
              </w:rPr>
            </w:pPr>
            <w:r>
              <w:rPr>
                <w:rFonts w:ascii="Roboto Condensed" w:hAnsi="Roboto Condensed" w:cs="Roboto Condensed"/>
                <w:sz w:val="22"/>
                <w:szCs w:val="22"/>
              </w:rPr>
              <w:t xml:space="preserve">228 jours </w:t>
            </w:r>
          </w:p>
        </w:tc>
      </w:tr>
      <w:tr w:rsidR="004844EE" w14:paraId="74A8962C" w14:textId="77777777" w:rsidTr="004844EE">
        <w:trPr>
          <w:trHeight w:val="110"/>
        </w:trPr>
        <w:tc>
          <w:tcPr>
            <w:tcW w:w="3712" w:type="dxa"/>
          </w:tcPr>
          <w:p w14:paraId="3FB9A408" w14:textId="77777777" w:rsidR="004844EE" w:rsidRDefault="004844EE" w:rsidP="001F306D">
            <w:pPr>
              <w:pStyle w:val="Default"/>
              <w:jc w:val="both"/>
              <w:rPr>
                <w:rFonts w:ascii="Roboto Condensed" w:hAnsi="Roboto Condensed" w:cs="Roboto Condensed"/>
                <w:sz w:val="22"/>
                <w:szCs w:val="22"/>
              </w:rPr>
            </w:pPr>
            <w:r>
              <w:rPr>
                <w:rFonts w:ascii="Roboto Condensed" w:hAnsi="Roboto Condensed" w:cs="Roboto Condensed"/>
                <w:sz w:val="22"/>
                <w:szCs w:val="22"/>
              </w:rPr>
              <w:t xml:space="preserve">Nombre d’heures par jour </w:t>
            </w:r>
          </w:p>
        </w:tc>
        <w:tc>
          <w:tcPr>
            <w:tcW w:w="3712" w:type="dxa"/>
          </w:tcPr>
          <w:p w14:paraId="4FD68B3D" w14:textId="77777777" w:rsidR="004844EE" w:rsidRDefault="004844EE" w:rsidP="001F306D">
            <w:pPr>
              <w:pStyle w:val="Default"/>
              <w:jc w:val="both"/>
              <w:rPr>
                <w:rFonts w:ascii="Roboto Condensed" w:hAnsi="Roboto Condensed" w:cs="Roboto Condensed"/>
                <w:sz w:val="22"/>
                <w:szCs w:val="22"/>
              </w:rPr>
            </w:pPr>
            <w:r>
              <w:rPr>
                <w:rFonts w:ascii="Roboto Condensed" w:hAnsi="Roboto Condensed" w:cs="Roboto Condensed"/>
                <w:sz w:val="22"/>
                <w:szCs w:val="22"/>
              </w:rPr>
              <w:t xml:space="preserve">7 heures </w:t>
            </w:r>
          </w:p>
        </w:tc>
      </w:tr>
      <w:tr w:rsidR="004844EE" w14:paraId="1A4EB07A" w14:textId="77777777" w:rsidTr="004844EE">
        <w:trPr>
          <w:trHeight w:val="110"/>
        </w:trPr>
        <w:tc>
          <w:tcPr>
            <w:tcW w:w="3712" w:type="dxa"/>
          </w:tcPr>
          <w:p w14:paraId="02960F39" w14:textId="77777777" w:rsidR="004844EE" w:rsidRDefault="004844EE" w:rsidP="001F306D">
            <w:pPr>
              <w:pStyle w:val="Default"/>
              <w:jc w:val="both"/>
              <w:rPr>
                <w:rFonts w:ascii="Roboto Condensed" w:hAnsi="Roboto Condensed" w:cs="Roboto Condensed"/>
                <w:sz w:val="22"/>
                <w:szCs w:val="22"/>
              </w:rPr>
            </w:pPr>
            <w:r>
              <w:rPr>
                <w:rFonts w:ascii="Roboto Condensed" w:hAnsi="Roboto Condensed" w:cs="Roboto Condensed"/>
                <w:sz w:val="22"/>
                <w:szCs w:val="22"/>
              </w:rPr>
              <w:t xml:space="preserve">Nombre d’heures par an </w:t>
            </w:r>
          </w:p>
        </w:tc>
        <w:tc>
          <w:tcPr>
            <w:tcW w:w="3712" w:type="dxa"/>
          </w:tcPr>
          <w:p w14:paraId="51D2AD49" w14:textId="77777777" w:rsidR="004844EE" w:rsidRDefault="004844EE" w:rsidP="001F306D">
            <w:pPr>
              <w:pStyle w:val="Default"/>
              <w:jc w:val="both"/>
              <w:rPr>
                <w:rFonts w:ascii="Roboto Condensed" w:hAnsi="Roboto Condensed" w:cs="Roboto Condensed"/>
                <w:sz w:val="22"/>
                <w:szCs w:val="22"/>
              </w:rPr>
            </w:pPr>
            <w:r>
              <w:rPr>
                <w:rFonts w:ascii="Roboto Condensed" w:hAnsi="Roboto Condensed" w:cs="Roboto Condensed"/>
                <w:sz w:val="22"/>
                <w:szCs w:val="22"/>
              </w:rPr>
              <w:t xml:space="preserve">1596 heures arrondies à 1600 heures </w:t>
            </w:r>
          </w:p>
        </w:tc>
      </w:tr>
      <w:tr w:rsidR="004844EE" w14:paraId="3DC61C51" w14:textId="77777777" w:rsidTr="004844EE">
        <w:trPr>
          <w:trHeight w:val="110"/>
        </w:trPr>
        <w:tc>
          <w:tcPr>
            <w:tcW w:w="3712" w:type="dxa"/>
          </w:tcPr>
          <w:p w14:paraId="57D4F277" w14:textId="77777777" w:rsidR="004844EE" w:rsidRDefault="004844EE" w:rsidP="001F306D">
            <w:pPr>
              <w:pStyle w:val="Default"/>
              <w:jc w:val="both"/>
              <w:rPr>
                <w:rFonts w:ascii="Roboto Condensed" w:hAnsi="Roboto Condensed" w:cs="Roboto Condensed"/>
                <w:sz w:val="22"/>
                <w:szCs w:val="22"/>
              </w:rPr>
            </w:pPr>
            <w:r>
              <w:rPr>
                <w:rFonts w:ascii="Roboto Condensed" w:hAnsi="Roboto Condensed" w:cs="Roboto Condensed"/>
                <w:sz w:val="22"/>
                <w:szCs w:val="22"/>
              </w:rPr>
              <w:t xml:space="preserve">Journée de solidarité </w:t>
            </w:r>
          </w:p>
        </w:tc>
        <w:tc>
          <w:tcPr>
            <w:tcW w:w="3712" w:type="dxa"/>
          </w:tcPr>
          <w:p w14:paraId="1F669746" w14:textId="77777777" w:rsidR="004844EE" w:rsidRDefault="004844EE" w:rsidP="001F306D">
            <w:pPr>
              <w:pStyle w:val="Default"/>
              <w:jc w:val="both"/>
              <w:rPr>
                <w:rFonts w:ascii="Roboto Condensed" w:hAnsi="Roboto Condensed" w:cs="Roboto Condensed"/>
                <w:sz w:val="22"/>
                <w:szCs w:val="22"/>
              </w:rPr>
            </w:pPr>
            <w:r>
              <w:rPr>
                <w:rFonts w:ascii="Roboto Condensed" w:hAnsi="Roboto Condensed" w:cs="Roboto Condensed"/>
                <w:sz w:val="22"/>
                <w:szCs w:val="22"/>
              </w:rPr>
              <w:t xml:space="preserve">7 heures </w:t>
            </w:r>
          </w:p>
        </w:tc>
      </w:tr>
      <w:tr w:rsidR="004844EE" w14:paraId="46D9538A" w14:textId="77777777" w:rsidTr="004844EE">
        <w:trPr>
          <w:trHeight w:val="110"/>
        </w:trPr>
        <w:tc>
          <w:tcPr>
            <w:tcW w:w="3712" w:type="dxa"/>
          </w:tcPr>
          <w:p w14:paraId="743918A1" w14:textId="77777777" w:rsidR="004844EE" w:rsidRDefault="004844EE" w:rsidP="001F306D">
            <w:pPr>
              <w:pStyle w:val="Default"/>
              <w:jc w:val="both"/>
              <w:rPr>
                <w:rFonts w:ascii="Roboto Condensed" w:hAnsi="Roboto Condensed" w:cs="Roboto Condensed"/>
                <w:sz w:val="22"/>
                <w:szCs w:val="22"/>
              </w:rPr>
            </w:pPr>
            <w:r>
              <w:rPr>
                <w:rFonts w:ascii="Roboto Condensed" w:hAnsi="Roboto Condensed" w:cs="Roboto Condensed"/>
                <w:sz w:val="22"/>
                <w:szCs w:val="22"/>
              </w:rPr>
              <w:t xml:space="preserve">Durée annuelle de travail effectif </w:t>
            </w:r>
          </w:p>
        </w:tc>
        <w:tc>
          <w:tcPr>
            <w:tcW w:w="3712" w:type="dxa"/>
          </w:tcPr>
          <w:p w14:paraId="4D72C416" w14:textId="77777777" w:rsidR="004844EE" w:rsidRDefault="004844EE" w:rsidP="001F306D">
            <w:pPr>
              <w:pStyle w:val="Default"/>
              <w:jc w:val="both"/>
              <w:rPr>
                <w:rFonts w:ascii="Roboto Condensed" w:hAnsi="Roboto Condensed" w:cs="Roboto Condensed"/>
                <w:sz w:val="22"/>
                <w:szCs w:val="22"/>
              </w:rPr>
            </w:pPr>
            <w:r>
              <w:rPr>
                <w:rFonts w:ascii="Roboto Condensed" w:hAnsi="Roboto Condensed" w:cs="Roboto Condensed"/>
                <w:sz w:val="22"/>
                <w:szCs w:val="22"/>
              </w:rPr>
              <w:t xml:space="preserve">1607 heures </w:t>
            </w:r>
          </w:p>
        </w:tc>
      </w:tr>
    </w:tbl>
    <w:p w14:paraId="1A669CEB" w14:textId="77777777" w:rsidR="00B804AC" w:rsidRDefault="00B804AC" w:rsidP="001F306D">
      <w:pPr>
        <w:jc w:val="both"/>
      </w:pPr>
    </w:p>
    <w:p w14:paraId="6D9E974B" w14:textId="37DD1A94" w:rsidR="004844EE" w:rsidRDefault="004844EE" w:rsidP="001F306D">
      <w:pPr>
        <w:autoSpaceDE w:val="0"/>
        <w:autoSpaceDN w:val="0"/>
        <w:adjustRightInd w:val="0"/>
        <w:spacing w:after="0" w:line="240" w:lineRule="auto"/>
        <w:jc w:val="both"/>
        <w:rPr>
          <w:rFonts w:ascii="Arial" w:hAnsi="Arial" w:cs="Arial"/>
          <w:b/>
          <w:color w:val="000000"/>
        </w:rPr>
      </w:pPr>
      <w:r w:rsidRPr="004844EE">
        <w:rPr>
          <w:rFonts w:ascii="Arial" w:hAnsi="Arial" w:cs="Arial"/>
          <w:b/>
          <w:color w:val="000000"/>
        </w:rPr>
        <w:t xml:space="preserve">LES GARANTIES MINIMALES </w:t>
      </w:r>
    </w:p>
    <w:p w14:paraId="38517077" w14:textId="77777777" w:rsidR="008F4768" w:rsidRDefault="008F4768" w:rsidP="001F306D">
      <w:pPr>
        <w:autoSpaceDE w:val="0"/>
        <w:autoSpaceDN w:val="0"/>
        <w:adjustRightInd w:val="0"/>
        <w:spacing w:after="0" w:line="240" w:lineRule="auto"/>
        <w:jc w:val="both"/>
        <w:rPr>
          <w:rFonts w:ascii="Arial" w:hAnsi="Arial" w:cs="Arial"/>
          <w:b/>
          <w:color w:val="000000"/>
        </w:rPr>
      </w:pPr>
    </w:p>
    <w:p w14:paraId="781F13BA" w14:textId="77777777" w:rsid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L’organisation du travail doit respecter des garanties minimales qui concernent tant les durées maximales de service que les périodes de repos.</w:t>
      </w:r>
    </w:p>
    <w:p w14:paraId="5B44AD98" w14:textId="77777777" w:rsidR="004844EE" w:rsidRPr="004844EE" w:rsidRDefault="004844EE" w:rsidP="001F306D">
      <w:pPr>
        <w:autoSpaceDE w:val="0"/>
        <w:autoSpaceDN w:val="0"/>
        <w:adjustRightInd w:val="0"/>
        <w:spacing w:after="0" w:line="240" w:lineRule="auto"/>
        <w:jc w:val="both"/>
        <w:rPr>
          <w:rFonts w:ascii="Arial" w:hAnsi="Arial" w:cs="Arial"/>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3"/>
        <w:gridCol w:w="4403"/>
      </w:tblGrid>
      <w:tr w:rsidR="004844EE" w:rsidRPr="004844EE" w14:paraId="6B6BA44E" w14:textId="77777777" w:rsidTr="004844EE">
        <w:trPr>
          <w:trHeight w:val="374"/>
        </w:trPr>
        <w:tc>
          <w:tcPr>
            <w:tcW w:w="4403" w:type="dxa"/>
          </w:tcPr>
          <w:p w14:paraId="74C49721" w14:textId="77777777" w:rsidR="004844EE" w:rsidRPr="004844EE" w:rsidRDefault="004844EE" w:rsidP="001F306D">
            <w:pPr>
              <w:autoSpaceDE w:val="0"/>
              <w:autoSpaceDN w:val="0"/>
              <w:adjustRightInd w:val="0"/>
              <w:spacing w:after="0" w:line="240" w:lineRule="auto"/>
              <w:jc w:val="both"/>
              <w:rPr>
                <w:rFonts w:ascii="Arial" w:hAnsi="Arial" w:cs="Arial"/>
                <w:color w:val="000000"/>
                <w:sz w:val="22"/>
                <w:szCs w:val="22"/>
              </w:rPr>
            </w:pPr>
            <w:r w:rsidRPr="004844EE">
              <w:rPr>
                <w:rFonts w:ascii="Roboto Condensed" w:hAnsi="Roboto Condensed" w:cs="Roboto Condensed"/>
                <w:color w:val="000000"/>
                <w:sz w:val="22"/>
                <w:szCs w:val="22"/>
              </w:rPr>
              <w:t xml:space="preserve">Durée maximale de travail hebdomadaire (heures supplémentaires comprises) </w:t>
            </w:r>
          </w:p>
        </w:tc>
        <w:tc>
          <w:tcPr>
            <w:tcW w:w="4403" w:type="dxa"/>
          </w:tcPr>
          <w:p w14:paraId="34E6B0F2" w14:textId="77777777" w:rsidR="004844EE" w:rsidRPr="004844EE" w:rsidRDefault="004844EE" w:rsidP="001F306D">
            <w:pPr>
              <w:autoSpaceDE w:val="0"/>
              <w:autoSpaceDN w:val="0"/>
              <w:adjustRightInd w:val="0"/>
              <w:spacing w:after="0" w:line="240" w:lineRule="auto"/>
              <w:jc w:val="both"/>
              <w:rPr>
                <w:rFonts w:ascii="Arial" w:hAnsi="Arial" w:cs="Arial"/>
                <w:color w:val="000000"/>
                <w:sz w:val="22"/>
                <w:szCs w:val="22"/>
              </w:rPr>
            </w:pPr>
            <w:r w:rsidRPr="004844EE">
              <w:rPr>
                <w:rFonts w:ascii="Roboto Condensed" w:hAnsi="Roboto Condensed" w:cs="Roboto Condensed"/>
                <w:color w:val="000000"/>
                <w:sz w:val="22"/>
                <w:szCs w:val="22"/>
              </w:rPr>
              <w:t xml:space="preserve">48h (durée maximale exceptionnelle) ; </w:t>
            </w:r>
          </w:p>
          <w:p w14:paraId="111EF362" w14:textId="77777777" w:rsidR="004844EE" w:rsidRPr="004844EE" w:rsidRDefault="004844EE" w:rsidP="001F306D">
            <w:pPr>
              <w:autoSpaceDE w:val="0"/>
              <w:autoSpaceDN w:val="0"/>
              <w:adjustRightInd w:val="0"/>
              <w:spacing w:after="0" w:line="240" w:lineRule="auto"/>
              <w:jc w:val="both"/>
              <w:rPr>
                <w:rFonts w:ascii="Arial" w:hAnsi="Arial" w:cs="Arial"/>
                <w:color w:val="000000"/>
                <w:sz w:val="22"/>
                <w:szCs w:val="22"/>
              </w:rPr>
            </w:pPr>
            <w:r w:rsidRPr="004844EE">
              <w:rPr>
                <w:rFonts w:ascii="Roboto Condensed" w:hAnsi="Roboto Condensed" w:cs="Roboto Condensed"/>
                <w:color w:val="000000"/>
                <w:sz w:val="22"/>
                <w:szCs w:val="22"/>
              </w:rPr>
              <w:t xml:space="preserve">44h en moyenne sur une période quelconque de 12 semaines consécutives </w:t>
            </w:r>
          </w:p>
        </w:tc>
      </w:tr>
      <w:tr w:rsidR="004844EE" w:rsidRPr="004844EE" w14:paraId="2CB1EE40" w14:textId="77777777" w:rsidTr="004844EE">
        <w:trPr>
          <w:trHeight w:val="110"/>
        </w:trPr>
        <w:tc>
          <w:tcPr>
            <w:tcW w:w="4403" w:type="dxa"/>
          </w:tcPr>
          <w:p w14:paraId="1B8B3CE6"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Durée maximale de travail quotidien </w:t>
            </w:r>
          </w:p>
        </w:tc>
        <w:tc>
          <w:tcPr>
            <w:tcW w:w="4403" w:type="dxa"/>
          </w:tcPr>
          <w:p w14:paraId="47AC0112"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10h </w:t>
            </w:r>
          </w:p>
        </w:tc>
      </w:tr>
      <w:tr w:rsidR="004844EE" w:rsidRPr="004844EE" w14:paraId="714DEFAC" w14:textId="77777777" w:rsidTr="004844EE">
        <w:trPr>
          <w:trHeight w:val="110"/>
        </w:trPr>
        <w:tc>
          <w:tcPr>
            <w:tcW w:w="4403" w:type="dxa"/>
          </w:tcPr>
          <w:p w14:paraId="410DD781"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Amplitude maximale de la journée de travail </w:t>
            </w:r>
          </w:p>
        </w:tc>
        <w:tc>
          <w:tcPr>
            <w:tcW w:w="4403" w:type="dxa"/>
          </w:tcPr>
          <w:p w14:paraId="4B1149ED"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12h </w:t>
            </w:r>
          </w:p>
        </w:tc>
      </w:tr>
      <w:tr w:rsidR="004844EE" w:rsidRPr="004844EE" w14:paraId="627B6CC2" w14:textId="77777777" w:rsidTr="004844EE">
        <w:trPr>
          <w:trHeight w:val="110"/>
        </w:trPr>
        <w:tc>
          <w:tcPr>
            <w:tcW w:w="4403" w:type="dxa"/>
          </w:tcPr>
          <w:p w14:paraId="55F08CDF"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Repos minimum quotidien </w:t>
            </w:r>
          </w:p>
        </w:tc>
        <w:tc>
          <w:tcPr>
            <w:tcW w:w="4403" w:type="dxa"/>
          </w:tcPr>
          <w:p w14:paraId="08593CBA"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11h consécutives </w:t>
            </w:r>
          </w:p>
        </w:tc>
      </w:tr>
      <w:tr w:rsidR="004844EE" w:rsidRPr="004844EE" w14:paraId="6EC4B005" w14:textId="77777777" w:rsidTr="004844EE">
        <w:trPr>
          <w:trHeight w:val="242"/>
        </w:trPr>
        <w:tc>
          <w:tcPr>
            <w:tcW w:w="4403" w:type="dxa"/>
          </w:tcPr>
          <w:p w14:paraId="3408295E"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Repos minimum hebdomadaire </w:t>
            </w:r>
          </w:p>
        </w:tc>
        <w:tc>
          <w:tcPr>
            <w:tcW w:w="4403" w:type="dxa"/>
          </w:tcPr>
          <w:p w14:paraId="3827BB4A"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35 h comprenant en principe le </w:t>
            </w:r>
          </w:p>
          <w:p w14:paraId="6748CBF0"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dimanche </w:t>
            </w:r>
          </w:p>
        </w:tc>
      </w:tr>
      <w:tr w:rsidR="004844EE" w:rsidRPr="004844EE" w14:paraId="1A9B2A31" w14:textId="77777777" w:rsidTr="004844EE">
        <w:trPr>
          <w:trHeight w:val="242"/>
        </w:trPr>
        <w:tc>
          <w:tcPr>
            <w:tcW w:w="4403" w:type="dxa"/>
          </w:tcPr>
          <w:p w14:paraId="0AA196FF"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Temps de pause </w:t>
            </w:r>
          </w:p>
        </w:tc>
        <w:tc>
          <w:tcPr>
            <w:tcW w:w="4403" w:type="dxa"/>
          </w:tcPr>
          <w:p w14:paraId="742A6CC1" w14:textId="77777777" w:rsidR="004844EE" w:rsidRPr="004844EE" w:rsidRDefault="004844EE" w:rsidP="001F306D">
            <w:pPr>
              <w:autoSpaceDE w:val="0"/>
              <w:autoSpaceDN w:val="0"/>
              <w:adjustRightInd w:val="0"/>
              <w:spacing w:after="0" w:line="240" w:lineRule="auto"/>
              <w:jc w:val="both"/>
              <w:rPr>
                <w:rFonts w:ascii="Arial" w:hAnsi="Arial" w:cs="Arial"/>
                <w:color w:val="000000"/>
                <w:sz w:val="22"/>
                <w:szCs w:val="22"/>
              </w:rPr>
            </w:pPr>
            <w:r w:rsidRPr="004844EE">
              <w:rPr>
                <w:rFonts w:ascii="Roboto Condensed" w:hAnsi="Roboto Condensed" w:cs="Roboto Condensed"/>
                <w:color w:val="000000"/>
                <w:sz w:val="22"/>
                <w:szCs w:val="22"/>
              </w:rPr>
              <w:t xml:space="preserve">20 minutes de pause obligatoire pour toute période de 6h consécutives de travail effectif </w:t>
            </w:r>
          </w:p>
        </w:tc>
      </w:tr>
      <w:tr w:rsidR="004844EE" w:rsidRPr="004844EE" w14:paraId="6BEB2240" w14:textId="77777777" w:rsidTr="004844EE">
        <w:trPr>
          <w:trHeight w:val="110"/>
        </w:trPr>
        <w:tc>
          <w:tcPr>
            <w:tcW w:w="4403" w:type="dxa"/>
          </w:tcPr>
          <w:p w14:paraId="4DAE59DD" w14:textId="77777777" w:rsidR="004844EE" w:rsidRPr="004844EE" w:rsidRDefault="004844EE" w:rsidP="001F306D">
            <w:pPr>
              <w:autoSpaceDE w:val="0"/>
              <w:autoSpaceDN w:val="0"/>
              <w:adjustRightInd w:val="0"/>
              <w:spacing w:after="0" w:line="240" w:lineRule="auto"/>
              <w:jc w:val="both"/>
              <w:rPr>
                <w:rFonts w:ascii="Arial" w:hAnsi="Arial" w:cs="Arial"/>
                <w:color w:val="000000"/>
                <w:sz w:val="22"/>
                <w:szCs w:val="22"/>
              </w:rPr>
            </w:pPr>
            <w:r w:rsidRPr="004844EE">
              <w:rPr>
                <w:rFonts w:ascii="Roboto Condensed" w:hAnsi="Roboto Condensed" w:cs="Roboto Condensed"/>
                <w:color w:val="000000"/>
                <w:sz w:val="22"/>
                <w:szCs w:val="22"/>
              </w:rPr>
              <w:t xml:space="preserve">Pause méridienne (pause repas) recommandée </w:t>
            </w:r>
          </w:p>
        </w:tc>
        <w:tc>
          <w:tcPr>
            <w:tcW w:w="4403" w:type="dxa"/>
          </w:tcPr>
          <w:p w14:paraId="34BA58BD"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45 minutes minimum </w:t>
            </w:r>
          </w:p>
        </w:tc>
      </w:tr>
      <w:tr w:rsidR="004844EE" w:rsidRPr="004844EE" w14:paraId="58D78C04" w14:textId="77777777" w:rsidTr="004844EE">
        <w:trPr>
          <w:trHeight w:val="506"/>
        </w:trPr>
        <w:tc>
          <w:tcPr>
            <w:tcW w:w="4403" w:type="dxa"/>
          </w:tcPr>
          <w:p w14:paraId="368DD80D"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Travail de nuit </w:t>
            </w:r>
          </w:p>
        </w:tc>
        <w:tc>
          <w:tcPr>
            <w:tcW w:w="4403" w:type="dxa"/>
          </w:tcPr>
          <w:p w14:paraId="7AA64CA7" w14:textId="77777777" w:rsidR="004844EE" w:rsidRPr="004844EE" w:rsidRDefault="004844EE" w:rsidP="001F306D">
            <w:pPr>
              <w:autoSpaceDE w:val="0"/>
              <w:autoSpaceDN w:val="0"/>
              <w:adjustRightInd w:val="0"/>
              <w:spacing w:after="0" w:line="240" w:lineRule="auto"/>
              <w:jc w:val="both"/>
              <w:rPr>
                <w:rFonts w:ascii="Arial" w:hAnsi="Arial" w:cs="Arial"/>
                <w:color w:val="000000"/>
                <w:sz w:val="22"/>
                <w:szCs w:val="22"/>
              </w:rPr>
            </w:pPr>
            <w:r w:rsidRPr="004844EE">
              <w:rPr>
                <w:rFonts w:ascii="Roboto Condensed" w:hAnsi="Roboto Condensed" w:cs="Roboto Condensed"/>
                <w:color w:val="000000"/>
                <w:sz w:val="22"/>
                <w:szCs w:val="22"/>
              </w:rPr>
              <w:t xml:space="preserve">Le travail de nuit comprend au moins la période comprise entre 22 heures à 5 heures ou une autre période de 7 heures consécutives comprises entre 22 heures et 7 heures </w:t>
            </w:r>
          </w:p>
        </w:tc>
      </w:tr>
      <w:tr w:rsidR="004844EE" w:rsidRPr="004844EE" w14:paraId="3F40089E" w14:textId="77777777" w:rsidTr="004844EE">
        <w:trPr>
          <w:trHeight w:val="902"/>
        </w:trPr>
        <w:tc>
          <w:tcPr>
            <w:tcW w:w="4403" w:type="dxa"/>
          </w:tcPr>
          <w:p w14:paraId="60235E47"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Repos dominical et jours fériés </w:t>
            </w:r>
          </w:p>
        </w:tc>
        <w:tc>
          <w:tcPr>
            <w:tcW w:w="4403" w:type="dxa"/>
          </w:tcPr>
          <w:p w14:paraId="47E4A80D" w14:textId="77777777" w:rsidR="004844EE" w:rsidRPr="004844EE" w:rsidRDefault="004844EE" w:rsidP="001F306D">
            <w:pPr>
              <w:autoSpaceDE w:val="0"/>
              <w:autoSpaceDN w:val="0"/>
              <w:adjustRightInd w:val="0"/>
              <w:spacing w:after="0" w:line="240" w:lineRule="auto"/>
              <w:jc w:val="both"/>
              <w:rPr>
                <w:rFonts w:ascii="Arial" w:hAnsi="Arial" w:cs="Arial"/>
                <w:color w:val="000000"/>
                <w:sz w:val="22"/>
                <w:szCs w:val="22"/>
              </w:rPr>
            </w:pPr>
            <w:r w:rsidRPr="004844EE">
              <w:rPr>
                <w:rFonts w:ascii="Roboto Condensed" w:hAnsi="Roboto Condensed" w:cs="Roboto Condensed"/>
                <w:color w:val="000000"/>
                <w:sz w:val="22"/>
                <w:szCs w:val="22"/>
              </w:rPr>
              <w:t xml:space="preserve">Le repos dominical ou les jours fériés ne constituent pas une garantie statutaire accordée aux agents publics. </w:t>
            </w:r>
          </w:p>
          <w:p w14:paraId="2A0FE7E5" w14:textId="77777777" w:rsidR="004844EE" w:rsidRPr="004844EE" w:rsidRDefault="004844EE" w:rsidP="001F306D">
            <w:pPr>
              <w:autoSpaceDE w:val="0"/>
              <w:autoSpaceDN w:val="0"/>
              <w:adjustRightInd w:val="0"/>
              <w:spacing w:after="0" w:line="240" w:lineRule="auto"/>
              <w:jc w:val="both"/>
              <w:rPr>
                <w:rFonts w:ascii="Arial" w:hAnsi="Arial" w:cs="Arial"/>
                <w:color w:val="000000"/>
                <w:sz w:val="22"/>
                <w:szCs w:val="22"/>
              </w:rPr>
            </w:pPr>
            <w:r w:rsidRPr="004844EE">
              <w:rPr>
                <w:rFonts w:ascii="Roboto Condensed" w:hAnsi="Roboto Condensed" w:cs="Roboto Condensed"/>
                <w:color w:val="000000"/>
                <w:sz w:val="22"/>
                <w:szCs w:val="22"/>
              </w:rPr>
              <w:t>Le 1</w:t>
            </w:r>
            <w:r w:rsidRPr="004844EE">
              <w:rPr>
                <w:rFonts w:ascii="Roboto Condensed" w:hAnsi="Roboto Condensed" w:cs="Roboto Condensed"/>
                <w:color w:val="000000"/>
                <w:sz w:val="14"/>
                <w:szCs w:val="14"/>
              </w:rPr>
              <w:t xml:space="preserve">er </w:t>
            </w:r>
            <w:r w:rsidRPr="004844EE">
              <w:rPr>
                <w:rFonts w:ascii="Roboto Condensed" w:hAnsi="Roboto Condensed" w:cs="Roboto Condensed"/>
                <w:color w:val="000000"/>
                <w:sz w:val="22"/>
                <w:szCs w:val="22"/>
              </w:rPr>
              <w:t xml:space="preserve">mai ne connaît pas de traitement particulier en matière de rémunération ou de récupération et doit être considéré au même titre que les autres jours fériés. </w:t>
            </w:r>
          </w:p>
        </w:tc>
      </w:tr>
      <w:tr w:rsidR="004844EE" w:rsidRPr="004844EE" w14:paraId="5DDFD576" w14:textId="77777777" w:rsidTr="004844EE">
        <w:trPr>
          <w:trHeight w:val="374"/>
        </w:trPr>
        <w:tc>
          <w:tcPr>
            <w:tcW w:w="4403" w:type="dxa"/>
          </w:tcPr>
          <w:p w14:paraId="169779BB"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Travail normal </w:t>
            </w:r>
          </w:p>
        </w:tc>
        <w:tc>
          <w:tcPr>
            <w:tcW w:w="4403" w:type="dxa"/>
          </w:tcPr>
          <w:p w14:paraId="4C25B6BA" w14:textId="77777777" w:rsidR="004844EE" w:rsidRPr="004844EE" w:rsidRDefault="004844EE" w:rsidP="001F306D">
            <w:pPr>
              <w:autoSpaceDE w:val="0"/>
              <w:autoSpaceDN w:val="0"/>
              <w:adjustRightInd w:val="0"/>
              <w:spacing w:after="0" w:line="240" w:lineRule="auto"/>
              <w:jc w:val="both"/>
              <w:rPr>
                <w:rFonts w:ascii="Arial" w:hAnsi="Arial" w:cs="Arial"/>
                <w:color w:val="000000"/>
                <w:sz w:val="22"/>
                <w:szCs w:val="22"/>
              </w:rPr>
            </w:pPr>
            <w:r w:rsidRPr="004844EE">
              <w:rPr>
                <w:rFonts w:ascii="Roboto Condensed" w:hAnsi="Roboto Condensed" w:cs="Roboto Condensed"/>
                <w:color w:val="000000"/>
                <w:sz w:val="22"/>
                <w:szCs w:val="22"/>
              </w:rPr>
              <w:t xml:space="preserve">Le travail normal est le cas où l’agent accomplit son service dans le cadre de son temps de travail normal (hors astreintes et interventions). </w:t>
            </w:r>
          </w:p>
        </w:tc>
      </w:tr>
    </w:tbl>
    <w:p w14:paraId="6F0CEC2D" w14:textId="77777777" w:rsidR="004844EE" w:rsidRDefault="004844EE" w:rsidP="001F306D">
      <w:pPr>
        <w:jc w:val="both"/>
      </w:pPr>
    </w:p>
    <w:p w14:paraId="5DCD7228"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Il est possible de déroger à titre exceptionnel aux garanties minimales du travail, sur une période limitée : </w:t>
      </w:r>
    </w:p>
    <w:p w14:paraId="210B6AB3"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Pr>
          <w:rFonts w:ascii="Roboto Condensed" w:hAnsi="Roboto Condensed" w:cs="Roboto Condensed"/>
          <w:color w:val="000000"/>
          <w:sz w:val="22"/>
          <w:szCs w:val="22"/>
        </w:rPr>
        <w:t>-</w:t>
      </w:r>
      <w:r w:rsidRPr="004844EE">
        <w:rPr>
          <w:rFonts w:ascii="Roboto Condensed" w:hAnsi="Roboto Condensed" w:cs="Roboto Condensed"/>
          <w:color w:val="000000"/>
          <w:sz w:val="22"/>
          <w:szCs w:val="22"/>
        </w:rPr>
        <w:t xml:space="preserve">Lorsque des circonstances exceptionnelles le justifient pour une période limitée (trouble à l’ordre public, intempérie, catastrophe naturelle, événements assimilables à des cas de force majeure, organisation de consultations électorales…) </w:t>
      </w:r>
    </w:p>
    <w:p w14:paraId="4E091B89"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p>
    <w:p w14:paraId="4E722DB0" w14:textId="77777777" w:rsidR="004844EE" w:rsidRDefault="004844EE" w:rsidP="001F306D">
      <w:pPr>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Les dérogations sont autorisées en cas de situations exceptionnelles sur décision expresse du responsable de service qui en informe immédiatement les représentants du personnel en comité technique.</w:t>
      </w:r>
    </w:p>
    <w:p w14:paraId="3F09C19F" w14:textId="3D8D21EB" w:rsidR="004844EE" w:rsidRDefault="004844EE" w:rsidP="001F306D">
      <w:pPr>
        <w:jc w:val="both"/>
        <w:rPr>
          <w:rFonts w:ascii="Roboto Condensed" w:hAnsi="Roboto Condensed" w:cs="Roboto Condensed"/>
          <w:color w:val="FF0000"/>
          <w:sz w:val="22"/>
          <w:szCs w:val="22"/>
        </w:rPr>
      </w:pPr>
      <w:r>
        <w:rPr>
          <w:rFonts w:ascii="Roboto Condensed" w:hAnsi="Roboto Condensed" w:cs="Roboto Condensed"/>
          <w:color w:val="000000"/>
          <w:sz w:val="22"/>
          <w:szCs w:val="22"/>
        </w:rPr>
        <w:lastRenderedPageBreak/>
        <w:t xml:space="preserve">Les dérogations aux garanties minimales concernent </w:t>
      </w:r>
      <w:r w:rsidRPr="004844EE">
        <w:rPr>
          <w:rFonts w:ascii="Roboto Condensed" w:hAnsi="Roboto Condensed" w:cs="Roboto Condensed"/>
          <w:color w:val="FF0000"/>
          <w:sz w:val="22"/>
          <w:szCs w:val="22"/>
        </w:rPr>
        <w:t>(à compléter</w:t>
      </w:r>
      <w:r>
        <w:rPr>
          <w:rFonts w:ascii="Roboto Condensed" w:hAnsi="Roboto Condensed" w:cs="Roboto Condensed"/>
          <w:color w:val="FF0000"/>
          <w:sz w:val="22"/>
          <w:szCs w:val="22"/>
        </w:rPr>
        <w:t xml:space="preserve">. Ex : travail des animateurs ou ATSEM </w:t>
      </w:r>
      <w:r w:rsidR="00243951">
        <w:rPr>
          <w:rFonts w:ascii="Roboto Condensed" w:hAnsi="Roboto Condensed" w:cs="Roboto Condensed"/>
          <w:color w:val="FF0000"/>
          <w:sz w:val="22"/>
          <w:szCs w:val="22"/>
        </w:rPr>
        <w:t>pendant les séjours, élections</w:t>
      </w:r>
      <w:r>
        <w:rPr>
          <w:rFonts w:ascii="Roboto Condensed" w:hAnsi="Roboto Condensed" w:cs="Roboto Condensed"/>
          <w:color w:val="FF0000"/>
          <w:sz w:val="22"/>
          <w:szCs w:val="22"/>
        </w:rPr>
        <w:t>…</w:t>
      </w:r>
      <w:r w:rsidRPr="004844EE">
        <w:rPr>
          <w:rFonts w:ascii="Roboto Condensed" w:hAnsi="Roboto Condensed" w:cs="Roboto Condensed"/>
          <w:color w:val="FF0000"/>
          <w:sz w:val="22"/>
          <w:szCs w:val="22"/>
        </w:rPr>
        <w:t>)</w:t>
      </w:r>
    </w:p>
    <w:p w14:paraId="7455D6BC" w14:textId="77777777" w:rsidR="004844EE" w:rsidRPr="004844EE" w:rsidRDefault="004844EE" w:rsidP="001F306D">
      <w:pPr>
        <w:autoSpaceDE w:val="0"/>
        <w:autoSpaceDN w:val="0"/>
        <w:adjustRightInd w:val="0"/>
        <w:spacing w:after="0" w:line="240" w:lineRule="auto"/>
        <w:jc w:val="both"/>
        <w:rPr>
          <w:rFonts w:ascii="Arial" w:hAnsi="Arial" w:cs="Arial"/>
          <w:b/>
          <w:color w:val="000000"/>
        </w:rPr>
      </w:pPr>
      <w:r w:rsidRPr="004844EE">
        <w:rPr>
          <w:rFonts w:ascii="Arial" w:hAnsi="Arial" w:cs="Arial"/>
          <w:b/>
          <w:color w:val="000000"/>
        </w:rPr>
        <w:t xml:space="preserve">TEMPS PARTIEL ET TEMPS NON COMPLET </w:t>
      </w:r>
    </w:p>
    <w:p w14:paraId="68AAFFE9" w14:textId="77777777" w:rsidR="008F4768" w:rsidRDefault="008F4768" w:rsidP="001F306D">
      <w:pPr>
        <w:autoSpaceDE w:val="0"/>
        <w:autoSpaceDN w:val="0"/>
        <w:adjustRightInd w:val="0"/>
        <w:spacing w:after="0" w:line="240" w:lineRule="auto"/>
        <w:jc w:val="both"/>
        <w:rPr>
          <w:rFonts w:ascii="Roboto Condensed" w:hAnsi="Roboto Condensed" w:cs="Roboto Condensed"/>
          <w:color w:val="000000"/>
          <w:sz w:val="22"/>
          <w:szCs w:val="22"/>
        </w:rPr>
      </w:pPr>
    </w:p>
    <w:p w14:paraId="1C1BF2AB" w14:textId="275450C3"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L’autorisation d’accomplir un travail à temps partiel constitue une facilité d’aménagement du temps de travail accordé aux agents. Il s’exprime par rapport à une quotité du temps de travail et s’organise en référence au cycle d’un agent à temps plein. </w:t>
      </w:r>
    </w:p>
    <w:p w14:paraId="5CC8799B" w14:textId="42E0CAC6" w:rsidR="008F4768" w:rsidRDefault="004844EE" w:rsidP="008F4768">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Les jours de temps partiel sont fixés en accord avec l’agent sous réserve des nécessités de service. </w:t>
      </w:r>
    </w:p>
    <w:p w14:paraId="44CFDCAE" w14:textId="77777777" w:rsidR="008F4768" w:rsidRPr="008F4768" w:rsidRDefault="008F4768" w:rsidP="008F4768">
      <w:pPr>
        <w:autoSpaceDE w:val="0"/>
        <w:autoSpaceDN w:val="0"/>
        <w:adjustRightInd w:val="0"/>
        <w:spacing w:after="0" w:line="240" w:lineRule="auto"/>
        <w:jc w:val="both"/>
        <w:rPr>
          <w:rFonts w:ascii="Roboto Condensed" w:hAnsi="Roboto Condensed" w:cs="Roboto Condensed"/>
          <w:color w:val="000000"/>
          <w:sz w:val="22"/>
          <w:szCs w:val="22"/>
        </w:rPr>
      </w:pPr>
    </w:p>
    <w:p w14:paraId="60EAF65A"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b/>
          <w:sz w:val="22"/>
          <w:szCs w:val="22"/>
        </w:rPr>
      </w:pPr>
      <w:r w:rsidRPr="004844EE">
        <w:rPr>
          <w:rFonts w:ascii="Wingdings" w:hAnsi="Wingdings" w:cs="Wingdings"/>
          <w:b/>
          <w:sz w:val="22"/>
          <w:szCs w:val="22"/>
        </w:rPr>
        <w:t></w:t>
      </w:r>
      <w:r w:rsidRPr="004844EE">
        <w:rPr>
          <w:rFonts w:ascii="Wingdings" w:hAnsi="Wingdings" w:cs="Wingdings"/>
          <w:b/>
          <w:sz w:val="22"/>
          <w:szCs w:val="22"/>
        </w:rPr>
        <w:t></w:t>
      </w:r>
      <w:r w:rsidRPr="004844EE">
        <w:rPr>
          <w:rFonts w:ascii="Roboto Condensed" w:hAnsi="Roboto Condensed" w:cs="Roboto Condensed"/>
          <w:b/>
          <w:sz w:val="22"/>
          <w:szCs w:val="22"/>
        </w:rPr>
        <w:t xml:space="preserve">Le temps partiel de droit : </w:t>
      </w:r>
    </w:p>
    <w:p w14:paraId="30F9B43C" w14:textId="77777777" w:rsidR="004844EE" w:rsidRPr="00427E51" w:rsidRDefault="004844EE" w:rsidP="001F306D">
      <w:pPr>
        <w:autoSpaceDE w:val="0"/>
        <w:autoSpaceDN w:val="0"/>
        <w:adjustRightInd w:val="0"/>
        <w:spacing w:after="0" w:line="240" w:lineRule="auto"/>
        <w:jc w:val="both"/>
        <w:rPr>
          <w:rFonts w:ascii="Arial" w:hAnsi="Arial" w:cs="Arial"/>
          <w:sz w:val="22"/>
          <w:szCs w:val="22"/>
        </w:rPr>
      </w:pPr>
    </w:p>
    <w:p w14:paraId="76843DF5" w14:textId="77777777" w:rsidR="00427E51" w:rsidRPr="00427E51" w:rsidRDefault="00427E51" w:rsidP="001F306D">
      <w:pPr>
        <w:autoSpaceDE w:val="0"/>
        <w:autoSpaceDN w:val="0"/>
        <w:adjustRightInd w:val="0"/>
        <w:spacing w:after="0" w:line="240" w:lineRule="auto"/>
        <w:jc w:val="both"/>
        <w:rPr>
          <w:rFonts w:ascii="Arial" w:hAnsi="Arial" w:cs="Arial"/>
          <w:sz w:val="22"/>
          <w:szCs w:val="22"/>
        </w:rPr>
      </w:pPr>
      <w:r w:rsidRPr="00427E51">
        <w:rPr>
          <w:rFonts w:ascii="Arial" w:hAnsi="Arial" w:cs="Arial"/>
          <w:sz w:val="22"/>
          <w:szCs w:val="22"/>
        </w:rPr>
        <w:t xml:space="preserve">Pour le temps partiel de droit, qui ne peut être inférieur au mi-temps, les quotités applicables sont de 50%, 60%, 70% ou 80%* de la durée de travail hebdomadaire de l'agent ; </w:t>
      </w:r>
      <w:r w:rsidRPr="00427E51">
        <w:rPr>
          <w:rStyle w:val="lev"/>
          <w:rFonts w:ascii="Arial" w:hAnsi="Arial" w:cs="Arial"/>
          <w:sz w:val="22"/>
          <w:szCs w:val="22"/>
        </w:rPr>
        <w:t>ces quotités s'appliquent de la même façon aux agents à temps complet et aux agents à temps non complet</w:t>
      </w:r>
      <w:r w:rsidRPr="00427E51">
        <w:rPr>
          <w:rFonts w:ascii="Arial" w:hAnsi="Arial" w:cs="Arial"/>
          <w:sz w:val="22"/>
          <w:szCs w:val="22"/>
        </w:rPr>
        <w:t>.</w:t>
      </w:r>
      <w:r>
        <w:rPr>
          <w:rFonts w:ascii="Arial" w:hAnsi="Arial" w:cs="Arial"/>
          <w:sz w:val="22"/>
          <w:szCs w:val="22"/>
        </w:rPr>
        <w:t xml:space="preserve"> Il peut être accordé : </w:t>
      </w:r>
    </w:p>
    <w:p w14:paraId="4A49C9E1" w14:textId="77777777" w:rsidR="00427E51" w:rsidRPr="00427E51" w:rsidRDefault="00427E51" w:rsidP="001F306D">
      <w:pPr>
        <w:autoSpaceDE w:val="0"/>
        <w:autoSpaceDN w:val="0"/>
        <w:adjustRightInd w:val="0"/>
        <w:spacing w:after="0" w:line="240" w:lineRule="auto"/>
        <w:jc w:val="both"/>
        <w:rPr>
          <w:rFonts w:ascii="Arial" w:hAnsi="Arial" w:cs="Arial"/>
          <w:sz w:val="22"/>
          <w:szCs w:val="22"/>
        </w:rPr>
      </w:pPr>
    </w:p>
    <w:p w14:paraId="0BD2898B" w14:textId="77777777" w:rsidR="004844EE" w:rsidRPr="004844EE" w:rsidRDefault="004844EE" w:rsidP="001F306D">
      <w:pPr>
        <w:autoSpaceDE w:val="0"/>
        <w:autoSpaceDN w:val="0"/>
        <w:adjustRightInd w:val="0"/>
        <w:spacing w:after="42" w:line="240" w:lineRule="auto"/>
        <w:jc w:val="both"/>
        <w:rPr>
          <w:rFonts w:ascii="Roboto Condensed" w:hAnsi="Roboto Condensed" w:cs="Roboto Condensed"/>
          <w:sz w:val="22"/>
          <w:szCs w:val="22"/>
        </w:rPr>
      </w:pPr>
      <w:r>
        <w:rPr>
          <w:rFonts w:ascii="Roboto Condensed" w:hAnsi="Roboto Condensed" w:cs="Roboto Condensed"/>
          <w:sz w:val="22"/>
          <w:szCs w:val="22"/>
        </w:rPr>
        <w:t>-</w:t>
      </w:r>
      <w:r w:rsidRPr="004844EE">
        <w:rPr>
          <w:rFonts w:ascii="Roboto Condensed" w:hAnsi="Roboto Condensed" w:cs="Roboto Condensed"/>
          <w:sz w:val="22"/>
          <w:szCs w:val="22"/>
        </w:rPr>
        <w:t xml:space="preserve">A l’occasion de chaque naissance jusqu’au troisième anniversaire de l’enfant, </w:t>
      </w:r>
    </w:p>
    <w:p w14:paraId="26F353F1" w14:textId="77777777" w:rsidR="004844EE" w:rsidRPr="004844EE" w:rsidRDefault="004844EE" w:rsidP="001F306D">
      <w:pPr>
        <w:autoSpaceDE w:val="0"/>
        <w:autoSpaceDN w:val="0"/>
        <w:adjustRightInd w:val="0"/>
        <w:spacing w:after="42" w:line="240" w:lineRule="auto"/>
        <w:jc w:val="both"/>
        <w:rPr>
          <w:rFonts w:ascii="Roboto Condensed" w:hAnsi="Roboto Condensed" w:cs="Roboto Condensed"/>
          <w:sz w:val="22"/>
          <w:szCs w:val="22"/>
        </w:rPr>
      </w:pPr>
      <w:r>
        <w:rPr>
          <w:rFonts w:ascii="Roboto Condensed" w:hAnsi="Roboto Condensed" w:cs="Roboto Condensed"/>
          <w:sz w:val="22"/>
          <w:szCs w:val="22"/>
        </w:rPr>
        <w:t>-</w:t>
      </w:r>
      <w:r w:rsidRPr="004844EE">
        <w:rPr>
          <w:rFonts w:ascii="Roboto Condensed" w:hAnsi="Roboto Condensed" w:cs="Roboto Condensed"/>
          <w:sz w:val="22"/>
          <w:szCs w:val="22"/>
        </w:rPr>
        <w:t xml:space="preserve">A l’occasion d’une adoption jusqu’à l’expiration d’un délai de trois ans à compter de l’arrivée au foyer de l’enfant adopté, </w:t>
      </w:r>
    </w:p>
    <w:p w14:paraId="5FE8121A" w14:textId="77777777" w:rsidR="004844EE" w:rsidRPr="004844EE" w:rsidRDefault="004844EE" w:rsidP="001F306D">
      <w:pPr>
        <w:autoSpaceDE w:val="0"/>
        <w:autoSpaceDN w:val="0"/>
        <w:adjustRightInd w:val="0"/>
        <w:spacing w:after="42" w:line="240" w:lineRule="auto"/>
        <w:jc w:val="both"/>
        <w:rPr>
          <w:rFonts w:ascii="Roboto Condensed" w:hAnsi="Roboto Condensed" w:cs="Roboto Condensed"/>
          <w:sz w:val="22"/>
          <w:szCs w:val="22"/>
        </w:rPr>
      </w:pPr>
      <w:r>
        <w:rPr>
          <w:rFonts w:ascii="Roboto Condensed" w:hAnsi="Roboto Condensed" w:cs="Roboto Condensed"/>
          <w:sz w:val="22"/>
          <w:szCs w:val="22"/>
        </w:rPr>
        <w:t>-</w:t>
      </w:r>
      <w:r w:rsidRPr="004844EE">
        <w:rPr>
          <w:rFonts w:ascii="Roboto Condensed" w:hAnsi="Roboto Condensed" w:cs="Roboto Condensed"/>
          <w:sz w:val="22"/>
          <w:szCs w:val="22"/>
        </w:rPr>
        <w:t xml:space="preserve">Pour donner des soins à son conjoint ou à un enfant à charge ou à un ascendant atteint d’un handicap nécessitant la présence d’une tierce personne, ou victime d’un accident ou d’une maladie grave. </w:t>
      </w:r>
    </w:p>
    <w:p w14:paraId="650B4935" w14:textId="77777777" w:rsidR="004844EE" w:rsidRPr="004844EE" w:rsidRDefault="004844EE" w:rsidP="001F306D">
      <w:pPr>
        <w:autoSpaceDE w:val="0"/>
        <w:autoSpaceDN w:val="0"/>
        <w:adjustRightInd w:val="0"/>
        <w:spacing w:after="42" w:line="240" w:lineRule="auto"/>
        <w:jc w:val="both"/>
        <w:rPr>
          <w:rFonts w:ascii="Roboto Condensed" w:hAnsi="Roboto Condensed" w:cs="Roboto Condensed"/>
          <w:sz w:val="22"/>
          <w:szCs w:val="22"/>
        </w:rPr>
      </w:pPr>
      <w:r>
        <w:rPr>
          <w:rFonts w:ascii="Roboto Condensed" w:hAnsi="Roboto Condensed" w:cs="Roboto Condensed"/>
          <w:sz w:val="22"/>
          <w:szCs w:val="22"/>
        </w:rPr>
        <w:t>-</w:t>
      </w:r>
      <w:r w:rsidRPr="004844EE">
        <w:rPr>
          <w:rFonts w:ascii="Roboto Condensed" w:hAnsi="Roboto Condensed" w:cs="Roboto Condensed"/>
          <w:sz w:val="22"/>
          <w:szCs w:val="22"/>
        </w:rPr>
        <w:t xml:space="preserve">A l’agent handicapé relevant de l’obligation d’emploi </w:t>
      </w:r>
    </w:p>
    <w:p w14:paraId="7D046751" w14:textId="77777777" w:rsidR="004844EE" w:rsidRDefault="004844EE" w:rsidP="001F306D">
      <w:pPr>
        <w:autoSpaceDE w:val="0"/>
        <w:autoSpaceDN w:val="0"/>
        <w:adjustRightInd w:val="0"/>
        <w:spacing w:after="42" w:line="240" w:lineRule="auto"/>
        <w:jc w:val="both"/>
        <w:rPr>
          <w:rFonts w:ascii="Roboto Condensed" w:hAnsi="Roboto Condensed" w:cs="Roboto Condensed"/>
          <w:sz w:val="22"/>
          <w:szCs w:val="22"/>
        </w:rPr>
      </w:pPr>
      <w:r>
        <w:rPr>
          <w:rFonts w:ascii="Roboto Condensed" w:hAnsi="Roboto Condensed" w:cs="Roboto Condensed"/>
          <w:sz w:val="22"/>
          <w:szCs w:val="22"/>
        </w:rPr>
        <w:t>-</w:t>
      </w:r>
      <w:r w:rsidRPr="004844EE">
        <w:rPr>
          <w:rFonts w:ascii="Roboto Condensed" w:hAnsi="Roboto Condensed" w:cs="Roboto Condensed"/>
          <w:sz w:val="22"/>
          <w:szCs w:val="22"/>
        </w:rPr>
        <w:t xml:space="preserve">Pour motif thérapeutique </w:t>
      </w:r>
    </w:p>
    <w:p w14:paraId="2CFC924D" w14:textId="77777777" w:rsidR="00427E51" w:rsidRPr="004844EE" w:rsidRDefault="00427E51" w:rsidP="001F306D">
      <w:pPr>
        <w:autoSpaceDE w:val="0"/>
        <w:autoSpaceDN w:val="0"/>
        <w:adjustRightInd w:val="0"/>
        <w:spacing w:after="42" w:line="240" w:lineRule="auto"/>
        <w:jc w:val="both"/>
        <w:rPr>
          <w:rFonts w:ascii="Roboto Condensed" w:hAnsi="Roboto Condensed" w:cs="Roboto Condensed"/>
          <w:sz w:val="22"/>
          <w:szCs w:val="22"/>
        </w:rPr>
      </w:pPr>
    </w:p>
    <w:p w14:paraId="708561D2"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b/>
          <w:sz w:val="22"/>
          <w:szCs w:val="22"/>
        </w:rPr>
      </w:pPr>
      <w:r w:rsidRPr="004844EE">
        <w:rPr>
          <w:rFonts w:ascii="Wingdings" w:hAnsi="Wingdings" w:cs="Wingdings"/>
          <w:b/>
          <w:sz w:val="22"/>
          <w:szCs w:val="22"/>
        </w:rPr>
        <w:t></w:t>
      </w:r>
      <w:r w:rsidRPr="004844EE">
        <w:rPr>
          <w:rFonts w:ascii="Wingdings" w:hAnsi="Wingdings" w:cs="Wingdings"/>
          <w:b/>
          <w:sz w:val="22"/>
          <w:szCs w:val="22"/>
        </w:rPr>
        <w:t></w:t>
      </w:r>
      <w:r w:rsidRPr="004844EE">
        <w:rPr>
          <w:rFonts w:ascii="Roboto Condensed" w:hAnsi="Roboto Condensed" w:cs="Roboto Condensed"/>
          <w:b/>
          <w:sz w:val="22"/>
          <w:szCs w:val="22"/>
        </w:rPr>
        <w:t xml:space="preserve">Le temps partiel sur autorisation : </w:t>
      </w:r>
    </w:p>
    <w:p w14:paraId="4806AAED"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sz w:val="22"/>
          <w:szCs w:val="22"/>
        </w:rPr>
      </w:pPr>
    </w:p>
    <w:p w14:paraId="42D826D5"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sz w:val="22"/>
          <w:szCs w:val="22"/>
        </w:rPr>
      </w:pPr>
      <w:r w:rsidRPr="004844EE">
        <w:rPr>
          <w:rFonts w:ascii="Roboto Condensed" w:hAnsi="Roboto Condensed" w:cs="Roboto Condensed"/>
          <w:sz w:val="22"/>
          <w:szCs w:val="22"/>
        </w:rPr>
        <w:t xml:space="preserve">Le temps partiel sur autorisation ne peut pas être inférieur à 50%. </w:t>
      </w:r>
    </w:p>
    <w:p w14:paraId="79567FF5" w14:textId="7551D560" w:rsidR="004844EE" w:rsidRDefault="004844EE" w:rsidP="001F306D">
      <w:pPr>
        <w:autoSpaceDE w:val="0"/>
        <w:autoSpaceDN w:val="0"/>
        <w:adjustRightInd w:val="0"/>
        <w:spacing w:after="0" w:line="240" w:lineRule="auto"/>
        <w:jc w:val="both"/>
        <w:rPr>
          <w:rFonts w:ascii="Roboto Condensed" w:hAnsi="Roboto Condensed" w:cs="Roboto Condensed"/>
          <w:sz w:val="22"/>
          <w:szCs w:val="22"/>
        </w:rPr>
      </w:pPr>
      <w:r w:rsidRPr="004844EE">
        <w:rPr>
          <w:rFonts w:ascii="Roboto Condensed" w:hAnsi="Roboto Condensed" w:cs="Roboto Condensed"/>
          <w:sz w:val="22"/>
          <w:szCs w:val="22"/>
        </w:rPr>
        <w:t>La demande est accordée pour convenance personnelle par l’Autorité territoriale après avis favorable du responsable de service. Les jours de temps partiel sont fixés en accord avec ce dernier sous réserve des nécessités de service. Toute nouvelle demande de temps partiel ou demande de modification implique un nouvel examen complet des dispositions préalablement accordées.</w:t>
      </w:r>
    </w:p>
    <w:p w14:paraId="5F73BFBB" w14:textId="77777777" w:rsidR="008F4768" w:rsidRPr="004844EE" w:rsidRDefault="008F4768" w:rsidP="001F306D">
      <w:pPr>
        <w:autoSpaceDE w:val="0"/>
        <w:autoSpaceDN w:val="0"/>
        <w:adjustRightInd w:val="0"/>
        <w:spacing w:after="0" w:line="240" w:lineRule="auto"/>
        <w:jc w:val="both"/>
        <w:rPr>
          <w:rFonts w:ascii="Roboto Condensed" w:hAnsi="Roboto Condensed" w:cs="Roboto Condensed"/>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1192"/>
        <w:gridCol w:w="1569"/>
        <w:gridCol w:w="1569"/>
      </w:tblGrid>
      <w:tr w:rsidR="004844EE" w:rsidRPr="004844EE" w14:paraId="6352852B" w14:textId="77777777" w:rsidTr="008F4768">
        <w:trPr>
          <w:trHeight w:val="110"/>
          <w:jc w:val="center"/>
        </w:trPr>
        <w:tc>
          <w:tcPr>
            <w:tcW w:w="1946" w:type="dxa"/>
          </w:tcPr>
          <w:p w14:paraId="0677DE42"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Agent à temps complet </w:t>
            </w:r>
          </w:p>
        </w:tc>
        <w:tc>
          <w:tcPr>
            <w:tcW w:w="1192" w:type="dxa"/>
          </w:tcPr>
          <w:p w14:paraId="3F962E04"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35 h 00 </w:t>
            </w:r>
          </w:p>
        </w:tc>
        <w:tc>
          <w:tcPr>
            <w:tcW w:w="1569" w:type="dxa"/>
          </w:tcPr>
          <w:p w14:paraId="7F703773"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36 h 30 </w:t>
            </w:r>
          </w:p>
        </w:tc>
        <w:tc>
          <w:tcPr>
            <w:tcW w:w="1569" w:type="dxa"/>
          </w:tcPr>
          <w:p w14:paraId="0F0C3B7B"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37 h 30 </w:t>
            </w:r>
          </w:p>
        </w:tc>
      </w:tr>
      <w:tr w:rsidR="004844EE" w:rsidRPr="004844EE" w14:paraId="34A3ECB2" w14:textId="77777777" w:rsidTr="008F4768">
        <w:trPr>
          <w:trHeight w:val="110"/>
          <w:jc w:val="center"/>
        </w:trPr>
        <w:tc>
          <w:tcPr>
            <w:tcW w:w="1946" w:type="dxa"/>
          </w:tcPr>
          <w:p w14:paraId="6FCBB842"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Agent à temps partiel à 90 % </w:t>
            </w:r>
          </w:p>
        </w:tc>
        <w:tc>
          <w:tcPr>
            <w:tcW w:w="1192" w:type="dxa"/>
          </w:tcPr>
          <w:p w14:paraId="75689C8E"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31h30 </w:t>
            </w:r>
          </w:p>
        </w:tc>
        <w:tc>
          <w:tcPr>
            <w:tcW w:w="1569" w:type="dxa"/>
          </w:tcPr>
          <w:p w14:paraId="494AF908"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32h51 </w:t>
            </w:r>
          </w:p>
        </w:tc>
        <w:tc>
          <w:tcPr>
            <w:tcW w:w="1569" w:type="dxa"/>
          </w:tcPr>
          <w:p w14:paraId="5C409513"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33h45 </w:t>
            </w:r>
          </w:p>
        </w:tc>
      </w:tr>
      <w:tr w:rsidR="004844EE" w:rsidRPr="004844EE" w14:paraId="3EAF8BC0" w14:textId="77777777" w:rsidTr="008F4768">
        <w:trPr>
          <w:trHeight w:val="110"/>
          <w:jc w:val="center"/>
        </w:trPr>
        <w:tc>
          <w:tcPr>
            <w:tcW w:w="1946" w:type="dxa"/>
          </w:tcPr>
          <w:p w14:paraId="0FBC26A2"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Agent à temps partiel à 80 % </w:t>
            </w:r>
          </w:p>
        </w:tc>
        <w:tc>
          <w:tcPr>
            <w:tcW w:w="1192" w:type="dxa"/>
          </w:tcPr>
          <w:p w14:paraId="4022D0A5"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28h00 </w:t>
            </w:r>
          </w:p>
        </w:tc>
        <w:tc>
          <w:tcPr>
            <w:tcW w:w="1569" w:type="dxa"/>
          </w:tcPr>
          <w:p w14:paraId="12AB21D6"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29h12 </w:t>
            </w:r>
          </w:p>
        </w:tc>
        <w:tc>
          <w:tcPr>
            <w:tcW w:w="1569" w:type="dxa"/>
          </w:tcPr>
          <w:p w14:paraId="4A3DC4B1"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30h00 </w:t>
            </w:r>
          </w:p>
        </w:tc>
      </w:tr>
      <w:tr w:rsidR="004844EE" w:rsidRPr="004844EE" w14:paraId="6CB3AEB3" w14:textId="77777777" w:rsidTr="008F4768">
        <w:trPr>
          <w:trHeight w:val="110"/>
          <w:jc w:val="center"/>
        </w:trPr>
        <w:tc>
          <w:tcPr>
            <w:tcW w:w="1946" w:type="dxa"/>
          </w:tcPr>
          <w:p w14:paraId="6F91093B"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Agent à temps partiel à 70 % </w:t>
            </w:r>
          </w:p>
        </w:tc>
        <w:tc>
          <w:tcPr>
            <w:tcW w:w="1192" w:type="dxa"/>
          </w:tcPr>
          <w:p w14:paraId="2A1C1D63"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24h30 </w:t>
            </w:r>
          </w:p>
        </w:tc>
        <w:tc>
          <w:tcPr>
            <w:tcW w:w="1569" w:type="dxa"/>
          </w:tcPr>
          <w:p w14:paraId="13A029AC"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25h33 </w:t>
            </w:r>
          </w:p>
        </w:tc>
        <w:tc>
          <w:tcPr>
            <w:tcW w:w="1569" w:type="dxa"/>
          </w:tcPr>
          <w:p w14:paraId="026B62A3"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26h15 </w:t>
            </w:r>
          </w:p>
        </w:tc>
      </w:tr>
      <w:tr w:rsidR="004844EE" w:rsidRPr="004844EE" w14:paraId="0A0E745E" w14:textId="77777777" w:rsidTr="008F4768">
        <w:trPr>
          <w:trHeight w:val="110"/>
          <w:jc w:val="center"/>
        </w:trPr>
        <w:tc>
          <w:tcPr>
            <w:tcW w:w="1946" w:type="dxa"/>
          </w:tcPr>
          <w:p w14:paraId="4441FEAB"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Agent à temps partiel à 60 % </w:t>
            </w:r>
          </w:p>
        </w:tc>
        <w:tc>
          <w:tcPr>
            <w:tcW w:w="1192" w:type="dxa"/>
          </w:tcPr>
          <w:p w14:paraId="32D3B76B"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21h00 </w:t>
            </w:r>
          </w:p>
        </w:tc>
        <w:tc>
          <w:tcPr>
            <w:tcW w:w="1569" w:type="dxa"/>
          </w:tcPr>
          <w:p w14:paraId="7F3060C7"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21h54 </w:t>
            </w:r>
          </w:p>
        </w:tc>
        <w:tc>
          <w:tcPr>
            <w:tcW w:w="1569" w:type="dxa"/>
          </w:tcPr>
          <w:p w14:paraId="7DFDBB7C"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22h30 </w:t>
            </w:r>
          </w:p>
        </w:tc>
      </w:tr>
      <w:tr w:rsidR="004844EE" w:rsidRPr="004844EE" w14:paraId="0B5CD376" w14:textId="77777777" w:rsidTr="008F4768">
        <w:trPr>
          <w:trHeight w:val="110"/>
          <w:jc w:val="center"/>
        </w:trPr>
        <w:tc>
          <w:tcPr>
            <w:tcW w:w="1946" w:type="dxa"/>
          </w:tcPr>
          <w:p w14:paraId="6792F869"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Agent à temps partiel à 50 % </w:t>
            </w:r>
          </w:p>
        </w:tc>
        <w:tc>
          <w:tcPr>
            <w:tcW w:w="1192" w:type="dxa"/>
          </w:tcPr>
          <w:p w14:paraId="0C50D22D"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17h30 </w:t>
            </w:r>
          </w:p>
        </w:tc>
        <w:tc>
          <w:tcPr>
            <w:tcW w:w="1569" w:type="dxa"/>
          </w:tcPr>
          <w:p w14:paraId="139BCFC2"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18h15 </w:t>
            </w:r>
          </w:p>
        </w:tc>
        <w:tc>
          <w:tcPr>
            <w:tcW w:w="1569" w:type="dxa"/>
          </w:tcPr>
          <w:p w14:paraId="5B7DFCEC" w14:textId="77777777"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 xml:space="preserve">18h45 </w:t>
            </w:r>
          </w:p>
        </w:tc>
      </w:tr>
    </w:tbl>
    <w:p w14:paraId="032914A9" w14:textId="77777777" w:rsidR="004844EE" w:rsidRDefault="004844EE" w:rsidP="001F306D">
      <w:pPr>
        <w:jc w:val="both"/>
        <w:rPr>
          <w:color w:val="FF0000"/>
        </w:rPr>
      </w:pPr>
    </w:p>
    <w:p w14:paraId="5A0A531C" w14:textId="77777777" w:rsidR="00427E51" w:rsidRPr="00427E51" w:rsidRDefault="00427E51" w:rsidP="00427E51">
      <w:pPr>
        <w:spacing w:before="100" w:beforeAutospacing="1" w:after="100" w:afterAutospacing="1" w:line="240" w:lineRule="auto"/>
        <w:rPr>
          <w:rFonts w:ascii="Arial" w:eastAsia="Times New Roman" w:hAnsi="Arial" w:cs="Arial"/>
          <w:sz w:val="24"/>
          <w:szCs w:val="24"/>
          <w:lang w:eastAsia="fr-FR"/>
        </w:rPr>
      </w:pPr>
      <w:r w:rsidRPr="00427E51">
        <w:rPr>
          <w:rFonts w:ascii="Arial" w:eastAsia="Times New Roman" w:hAnsi="Arial" w:cs="Arial"/>
          <w:sz w:val="24"/>
          <w:szCs w:val="24"/>
          <w:lang w:eastAsia="fr-FR"/>
        </w:rPr>
        <w:t xml:space="preserve">La délibération </w:t>
      </w:r>
      <w:r w:rsidRPr="00427E51">
        <w:rPr>
          <w:rFonts w:ascii="Arial" w:eastAsia="Times New Roman" w:hAnsi="Arial" w:cs="Arial"/>
          <w:color w:val="FF0000"/>
          <w:sz w:val="24"/>
          <w:szCs w:val="24"/>
          <w:lang w:eastAsia="fr-FR"/>
        </w:rPr>
        <w:t xml:space="preserve">(pas une obligation si vous disposez déjà d’une délibération sur le temps partiel) </w:t>
      </w:r>
      <w:r w:rsidRPr="00427E51">
        <w:rPr>
          <w:rFonts w:ascii="Arial" w:eastAsia="Times New Roman" w:hAnsi="Arial" w:cs="Arial"/>
          <w:sz w:val="24"/>
          <w:szCs w:val="24"/>
          <w:lang w:eastAsia="fr-FR"/>
        </w:rPr>
        <w:t>doit déterminer les points suivants :</w:t>
      </w:r>
    </w:p>
    <w:p w14:paraId="59235075" w14:textId="77777777" w:rsidR="00427E51" w:rsidRPr="00427E51" w:rsidRDefault="00427E51" w:rsidP="00427E51">
      <w:pPr>
        <w:numPr>
          <w:ilvl w:val="0"/>
          <w:numId w:val="6"/>
        </w:numPr>
        <w:spacing w:before="100" w:beforeAutospacing="1" w:after="100" w:afterAutospacing="1" w:line="240" w:lineRule="auto"/>
        <w:rPr>
          <w:rFonts w:ascii="Arial" w:eastAsia="Times New Roman" w:hAnsi="Arial" w:cs="Arial"/>
          <w:sz w:val="24"/>
          <w:szCs w:val="24"/>
          <w:lang w:eastAsia="fr-FR"/>
        </w:rPr>
      </w:pPr>
      <w:r w:rsidRPr="00427E51">
        <w:rPr>
          <w:rFonts w:ascii="Arial" w:eastAsia="Times New Roman" w:hAnsi="Arial" w:cs="Arial"/>
          <w:sz w:val="24"/>
          <w:szCs w:val="24"/>
          <w:lang w:eastAsia="fr-FR"/>
        </w:rPr>
        <w:t>Les quotités de temps partiel autorisées (exemples : 50%, 60%, 65 %,?.),</w:t>
      </w:r>
    </w:p>
    <w:p w14:paraId="3AD28FF1" w14:textId="77777777" w:rsidR="00427E51" w:rsidRPr="00427E51" w:rsidRDefault="00427E51" w:rsidP="00427E51">
      <w:pPr>
        <w:numPr>
          <w:ilvl w:val="0"/>
          <w:numId w:val="6"/>
        </w:numPr>
        <w:spacing w:before="100" w:beforeAutospacing="1" w:after="100" w:afterAutospacing="1" w:line="240" w:lineRule="auto"/>
        <w:rPr>
          <w:rFonts w:ascii="Arial" w:eastAsia="Times New Roman" w:hAnsi="Arial" w:cs="Arial"/>
          <w:sz w:val="24"/>
          <w:szCs w:val="24"/>
          <w:lang w:eastAsia="fr-FR"/>
        </w:rPr>
      </w:pPr>
      <w:r w:rsidRPr="00427E51">
        <w:rPr>
          <w:rFonts w:ascii="Arial" w:eastAsia="Times New Roman" w:hAnsi="Arial" w:cs="Arial"/>
          <w:sz w:val="24"/>
          <w:szCs w:val="24"/>
          <w:lang w:eastAsia="fr-FR"/>
        </w:rPr>
        <w:lastRenderedPageBreak/>
        <w:t>Les périodes minimale et maximale susceptibles d'être autorisées pour un travail à temps partiel (entre 6 mois et 1 an),</w:t>
      </w:r>
    </w:p>
    <w:p w14:paraId="3AE8D88F" w14:textId="77777777" w:rsidR="00427E51" w:rsidRPr="00427E51" w:rsidRDefault="00427E51" w:rsidP="00427E51">
      <w:pPr>
        <w:numPr>
          <w:ilvl w:val="0"/>
          <w:numId w:val="6"/>
        </w:numPr>
        <w:spacing w:before="100" w:beforeAutospacing="1" w:after="100" w:afterAutospacing="1" w:line="240" w:lineRule="auto"/>
        <w:rPr>
          <w:rFonts w:ascii="Arial" w:eastAsia="Times New Roman" w:hAnsi="Arial" w:cs="Arial"/>
          <w:sz w:val="24"/>
          <w:szCs w:val="24"/>
          <w:lang w:eastAsia="fr-FR"/>
        </w:rPr>
      </w:pPr>
      <w:r w:rsidRPr="00427E51">
        <w:rPr>
          <w:rFonts w:ascii="Arial" w:eastAsia="Times New Roman" w:hAnsi="Arial" w:cs="Arial"/>
          <w:sz w:val="24"/>
          <w:szCs w:val="24"/>
          <w:lang w:eastAsia="fr-FR"/>
        </w:rPr>
        <w:t>Le délai dans lequel les demandes de temps partiel, ainsi que les demandes de renouvellement doivent être présentées,</w:t>
      </w:r>
    </w:p>
    <w:p w14:paraId="11C8AEC8" w14:textId="77777777" w:rsidR="00427E51" w:rsidRPr="00427E51" w:rsidRDefault="00427E51" w:rsidP="00427E51">
      <w:pPr>
        <w:numPr>
          <w:ilvl w:val="0"/>
          <w:numId w:val="6"/>
        </w:numPr>
        <w:spacing w:before="100" w:beforeAutospacing="1" w:after="100" w:afterAutospacing="1" w:line="240" w:lineRule="auto"/>
        <w:rPr>
          <w:rFonts w:ascii="Arial" w:eastAsia="Times New Roman" w:hAnsi="Arial" w:cs="Arial"/>
          <w:sz w:val="24"/>
          <w:szCs w:val="24"/>
          <w:lang w:eastAsia="fr-FR"/>
        </w:rPr>
      </w:pPr>
      <w:r w:rsidRPr="00427E51">
        <w:rPr>
          <w:rFonts w:ascii="Arial" w:eastAsia="Times New Roman" w:hAnsi="Arial" w:cs="Arial"/>
          <w:sz w:val="24"/>
          <w:szCs w:val="24"/>
          <w:lang w:eastAsia="fr-FR"/>
        </w:rPr>
        <w:t>Les modalités de modification des conditions d'exercice du temps partiel, à l'initiative des agents ou de l'autorité territoriale,</w:t>
      </w:r>
    </w:p>
    <w:p w14:paraId="5AE5F769" w14:textId="77777777" w:rsidR="00427E51" w:rsidRPr="00427E51" w:rsidRDefault="00427E51" w:rsidP="00427E51">
      <w:pPr>
        <w:numPr>
          <w:ilvl w:val="0"/>
          <w:numId w:val="6"/>
        </w:numPr>
        <w:spacing w:before="100" w:beforeAutospacing="1" w:after="100" w:afterAutospacing="1" w:line="240" w:lineRule="auto"/>
        <w:rPr>
          <w:rFonts w:ascii="Arial" w:eastAsia="Times New Roman" w:hAnsi="Arial" w:cs="Arial"/>
          <w:sz w:val="24"/>
          <w:szCs w:val="24"/>
          <w:lang w:eastAsia="fr-FR"/>
        </w:rPr>
      </w:pPr>
      <w:r w:rsidRPr="00427E51">
        <w:rPr>
          <w:rFonts w:ascii="Arial" w:eastAsia="Times New Roman" w:hAnsi="Arial" w:cs="Arial"/>
          <w:sz w:val="24"/>
          <w:szCs w:val="24"/>
          <w:lang w:eastAsia="fr-FR"/>
        </w:rPr>
        <w:t>Le cas échéant, le délai pendant lequel aucune nouvelle autorisation de travail à temps partiel ne peut intervenir après reprise effective à temps plein.</w:t>
      </w:r>
    </w:p>
    <w:p w14:paraId="43515F4C" w14:textId="77777777" w:rsidR="00427E51" w:rsidRPr="00427E51" w:rsidRDefault="00427E51" w:rsidP="00427E51">
      <w:pPr>
        <w:numPr>
          <w:ilvl w:val="0"/>
          <w:numId w:val="6"/>
        </w:numPr>
        <w:spacing w:before="100" w:beforeAutospacing="1" w:after="100" w:afterAutospacing="1" w:line="240" w:lineRule="auto"/>
        <w:rPr>
          <w:rFonts w:ascii="Arial" w:eastAsia="Times New Roman" w:hAnsi="Arial" w:cs="Arial"/>
          <w:sz w:val="24"/>
          <w:szCs w:val="24"/>
          <w:lang w:eastAsia="fr-FR"/>
        </w:rPr>
      </w:pPr>
      <w:r w:rsidRPr="00427E51">
        <w:rPr>
          <w:rFonts w:ascii="Arial" w:eastAsia="Times New Roman" w:hAnsi="Arial" w:cs="Arial"/>
          <w:sz w:val="24"/>
          <w:szCs w:val="24"/>
          <w:lang w:eastAsia="fr-FR"/>
        </w:rPr>
        <w:t>Le cas échéant, les modalités de mise en oeuvre de l'annualisation du temps partiel.</w:t>
      </w:r>
    </w:p>
    <w:p w14:paraId="23C1AC85" w14:textId="77777777" w:rsidR="00427E51" w:rsidRDefault="00427E51" w:rsidP="001F306D">
      <w:pPr>
        <w:jc w:val="both"/>
        <w:rPr>
          <w:color w:val="FF0000"/>
        </w:rPr>
      </w:pPr>
    </w:p>
    <w:p w14:paraId="58042FD9" w14:textId="77777777" w:rsidR="001F306D" w:rsidRPr="001F306D" w:rsidRDefault="001F306D" w:rsidP="001F306D">
      <w:pPr>
        <w:autoSpaceDE w:val="0"/>
        <w:autoSpaceDN w:val="0"/>
        <w:adjustRightInd w:val="0"/>
        <w:spacing w:after="0" w:line="240" w:lineRule="auto"/>
        <w:jc w:val="both"/>
        <w:rPr>
          <w:rFonts w:ascii="Roboto Condensed" w:hAnsi="Roboto Condensed" w:cs="Roboto Condensed"/>
          <w:b/>
          <w:color w:val="000000"/>
          <w:sz w:val="22"/>
          <w:szCs w:val="22"/>
        </w:rPr>
      </w:pPr>
      <w:r w:rsidRPr="001F306D">
        <w:rPr>
          <w:rFonts w:ascii="Roboto Condensed" w:hAnsi="Roboto Condensed" w:cs="Roboto Condensed"/>
          <w:b/>
          <w:color w:val="000000"/>
          <w:sz w:val="22"/>
          <w:szCs w:val="22"/>
        </w:rPr>
        <w:t>Les postes à temps non complet</w:t>
      </w:r>
    </w:p>
    <w:p w14:paraId="727726C9" w14:textId="77777777" w:rsidR="008F4768" w:rsidRDefault="008F4768" w:rsidP="001F306D">
      <w:pPr>
        <w:autoSpaceDE w:val="0"/>
        <w:autoSpaceDN w:val="0"/>
        <w:adjustRightInd w:val="0"/>
        <w:spacing w:after="0" w:line="240" w:lineRule="auto"/>
        <w:jc w:val="both"/>
        <w:rPr>
          <w:rFonts w:ascii="Roboto Condensed" w:hAnsi="Roboto Condensed" w:cs="Roboto Condensed"/>
          <w:color w:val="000000"/>
          <w:sz w:val="22"/>
          <w:szCs w:val="22"/>
        </w:rPr>
      </w:pPr>
    </w:p>
    <w:p w14:paraId="33AC8740" w14:textId="768F4C83" w:rsidR="004844EE" w:rsidRPr="004844EE" w:rsidRDefault="004844EE" w:rsidP="001F306D">
      <w:pPr>
        <w:autoSpaceDE w:val="0"/>
        <w:autoSpaceDN w:val="0"/>
        <w:adjustRightInd w:val="0"/>
        <w:spacing w:after="0" w:line="240" w:lineRule="auto"/>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Le</w:t>
      </w:r>
      <w:r w:rsidR="001F306D">
        <w:rPr>
          <w:rFonts w:ascii="Roboto Condensed" w:hAnsi="Roboto Condensed" w:cs="Roboto Condensed"/>
          <w:color w:val="000000"/>
          <w:sz w:val="22"/>
          <w:szCs w:val="22"/>
        </w:rPr>
        <w:t xml:space="preserve">s postes à temps non complet </w:t>
      </w:r>
      <w:r w:rsidRPr="004844EE">
        <w:rPr>
          <w:rFonts w:ascii="Roboto Condensed" w:hAnsi="Roboto Condensed" w:cs="Roboto Condensed"/>
          <w:color w:val="000000"/>
          <w:sz w:val="22"/>
          <w:szCs w:val="22"/>
        </w:rPr>
        <w:t>s</w:t>
      </w:r>
      <w:r w:rsidR="001F306D">
        <w:rPr>
          <w:rFonts w:ascii="Roboto Condensed" w:hAnsi="Roboto Condensed" w:cs="Roboto Condensed"/>
          <w:color w:val="000000"/>
          <w:sz w:val="22"/>
          <w:szCs w:val="22"/>
        </w:rPr>
        <w:t>on</w:t>
      </w:r>
      <w:r w:rsidRPr="004844EE">
        <w:rPr>
          <w:rFonts w:ascii="Roboto Condensed" w:hAnsi="Roboto Condensed" w:cs="Roboto Condensed"/>
          <w:color w:val="000000"/>
          <w:sz w:val="22"/>
          <w:szCs w:val="22"/>
        </w:rPr>
        <w:t>t créé</w:t>
      </w:r>
      <w:r w:rsidR="001F306D">
        <w:rPr>
          <w:rFonts w:ascii="Roboto Condensed" w:hAnsi="Roboto Condensed" w:cs="Roboto Condensed"/>
          <w:color w:val="000000"/>
          <w:sz w:val="22"/>
          <w:szCs w:val="22"/>
        </w:rPr>
        <w:t>s quand les besoins de service sont inférieurs à une</w:t>
      </w:r>
      <w:r w:rsidRPr="004844EE">
        <w:rPr>
          <w:rFonts w:ascii="Roboto Condensed" w:hAnsi="Roboto Condensed" w:cs="Roboto Condensed"/>
          <w:color w:val="000000"/>
          <w:sz w:val="22"/>
          <w:szCs w:val="22"/>
        </w:rPr>
        <w:t xml:space="preserve"> durée légale de travail à temps complet (</w:t>
      </w:r>
      <w:r w:rsidR="001F306D">
        <w:rPr>
          <w:rFonts w:ascii="Roboto Condensed" w:hAnsi="Roboto Condensed" w:cs="Roboto Condensed"/>
          <w:color w:val="000000"/>
          <w:sz w:val="22"/>
          <w:szCs w:val="22"/>
        </w:rPr>
        <w:t xml:space="preserve">1607 heures annuelles / </w:t>
      </w:r>
      <w:r w:rsidRPr="004844EE">
        <w:rPr>
          <w:rFonts w:ascii="Roboto Condensed" w:hAnsi="Roboto Condensed" w:cs="Roboto Condensed"/>
          <w:color w:val="000000"/>
          <w:sz w:val="22"/>
          <w:szCs w:val="22"/>
        </w:rPr>
        <w:t>35 heures hebdomadaires</w:t>
      </w:r>
      <w:r w:rsidR="001F306D">
        <w:rPr>
          <w:rFonts w:ascii="Roboto Condensed" w:hAnsi="Roboto Condensed" w:cs="Roboto Condensed"/>
          <w:color w:val="000000"/>
          <w:sz w:val="22"/>
          <w:szCs w:val="22"/>
        </w:rPr>
        <w:t xml:space="preserve"> comme référence pour la rémunération</w:t>
      </w:r>
      <w:r w:rsidRPr="004844EE">
        <w:rPr>
          <w:rFonts w:ascii="Roboto Condensed" w:hAnsi="Roboto Condensed" w:cs="Roboto Condensed"/>
          <w:color w:val="000000"/>
          <w:sz w:val="22"/>
          <w:szCs w:val="22"/>
        </w:rPr>
        <w:t xml:space="preserve">). </w:t>
      </w:r>
    </w:p>
    <w:p w14:paraId="7CCD7FE8" w14:textId="77777777" w:rsidR="001F306D" w:rsidRDefault="001F306D" w:rsidP="001F306D">
      <w:pPr>
        <w:jc w:val="both"/>
        <w:rPr>
          <w:rFonts w:ascii="Roboto Condensed" w:hAnsi="Roboto Condensed" w:cs="Roboto Condensed"/>
          <w:color w:val="000000"/>
          <w:sz w:val="22"/>
          <w:szCs w:val="22"/>
        </w:rPr>
      </w:pPr>
    </w:p>
    <w:p w14:paraId="72B0E96E" w14:textId="77777777" w:rsidR="004844EE" w:rsidRDefault="004844EE" w:rsidP="001F306D">
      <w:pPr>
        <w:jc w:val="both"/>
        <w:rPr>
          <w:rFonts w:ascii="Roboto Condensed" w:hAnsi="Roboto Condensed" w:cs="Roboto Condensed"/>
          <w:color w:val="000000"/>
          <w:sz w:val="22"/>
          <w:szCs w:val="22"/>
        </w:rPr>
      </w:pPr>
      <w:r w:rsidRPr="004844EE">
        <w:rPr>
          <w:rFonts w:ascii="Roboto Condensed" w:hAnsi="Roboto Condensed" w:cs="Roboto Condensed"/>
          <w:color w:val="000000"/>
          <w:sz w:val="22"/>
          <w:szCs w:val="22"/>
        </w:rPr>
        <w:t>Pour les agents travaillant à temps partiel ou à temps non complet, les modalités d’organisation du travail sont les mêmes que celles appliquées aux temps complets, au prorata du temps travaillé.</w:t>
      </w:r>
    </w:p>
    <w:p w14:paraId="07F80E6F" w14:textId="6017EE1F" w:rsidR="001F306D" w:rsidRDefault="001F306D" w:rsidP="001F306D">
      <w:pPr>
        <w:autoSpaceDE w:val="0"/>
        <w:autoSpaceDN w:val="0"/>
        <w:adjustRightInd w:val="0"/>
        <w:spacing w:after="0" w:line="240" w:lineRule="auto"/>
        <w:jc w:val="both"/>
        <w:rPr>
          <w:rFonts w:ascii="Arial" w:hAnsi="Arial" w:cs="Arial"/>
          <w:b/>
          <w:color w:val="000000"/>
        </w:rPr>
      </w:pPr>
      <w:r w:rsidRPr="001F306D">
        <w:rPr>
          <w:rFonts w:ascii="Arial" w:hAnsi="Arial" w:cs="Arial"/>
          <w:b/>
          <w:color w:val="000000"/>
        </w:rPr>
        <w:t xml:space="preserve">HEURES COMPLEMENTAIRES ET SUPPLEMENTAIRES </w:t>
      </w:r>
    </w:p>
    <w:p w14:paraId="1116F3E8" w14:textId="77777777" w:rsidR="008F4768" w:rsidRPr="001F306D" w:rsidRDefault="008F4768" w:rsidP="001F306D">
      <w:pPr>
        <w:autoSpaceDE w:val="0"/>
        <w:autoSpaceDN w:val="0"/>
        <w:adjustRightInd w:val="0"/>
        <w:spacing w:after="0" w:line="240" w:lineRule="auto"/>
        <w:jc w:val="both"/>
        <w:rPr>
          <w:rFonts w:ascii="Arial" w:hAnsi="Arial" w:cs="Arial"/>
          <w:b/>
          <w:color w:val="000000"/>
        </w:rPr>
      </w:pPr>
    </w:p>
    <w:p w14:paraId="27B8100F" w14:textId="2FCE920A" w:rsidR="001F306D" w:rsidRDefault="001F306D" w:rsidP="008F4768">
      <w:pPr>
        <w:autoSpaceDE w:val="0"/>
        <w:autoSpaceDN w:val="0"/>
        <w:adjustRightInd w:val="0"/>
        <w:spacing w:after="0" w:line="240" w:lineRule="auto"/>
        <w:jc w:val="both"/>
        <w:rPr>
          <w:rFonts w:ascii="Roboto Condensed" w:hAnsi="Roboto Condensed" w:cs="Roboto Condensed"/>
          <w:color w:val="FF0000"/>
          <w:sz w:val="22"/>
          <w:szCs w:val="22"/>
        </w:rPr>
      </w:pPr>
      <w:r w:rsidRPr="001F306D">
        <w:rPr>
          <w:rFonts w:ascii="Roboto Condensed" w:hAnsi="Roboto Condensed" w:cs="Roboto Condensed"/>
          <w:color w:val="000000"/>
          <w:sz w:val="22"/>
          <w:szCs w:val="22"/>
        </w:rPr>
        <w:t>Les agents peuvent être amenés à travailler en dehors des bornes horaires (hors fonctions de direction), les weekends et jours fériés à la demande du responsable de service. Ces heures sont généralement récupérées ou</w:t>
      </w:r>
      <w:r>
        <w:rPr>
          <w:rFonts w:ascii="Roboto Condensed" w:hAnsi="Roboto Condensed" w:cs="Roboto Condensed"/>
          <w:color w:val="000000"/>
          <w:sz w:val="22"/>
          <w:szCs w:val="22"/>
        </w:rPr>
        <w:t xml:space="preserve"> exceptionnellement rémunérées </w:t>
      </w:r>
      <w:r w:rsidRPr="001F306D">
        <w:rPr>
          <w:rFonts w:ascii="Roboto Condensed" w:hAnsi="Roboto Condensed" w:cs="Roboto Condensed"/>
          <w:color w:val="FF0000"/>
          <w:sz w:val="22"/>
          <w:szCs w:val="22"/>
        </w:rPr>
        <w:t>(à adapter</w:t>
      </w:r>
      <w:r>
        <w:rPr>
          <w:rFonts w:ascii="Roboto Condensed" w:hAnsi="Roboto Condensed" w:cs="Roboto Condensed"/>
          <w:color w:val="FF0000"/>
          <w:sz w:val="22"/>
          <w:szCs w:val="22"/>
        </w:rPr>
        <w:t xml:space="preserve"> suivant le choix de la collectivité</w:t>
      </w:r>
      <w:r w:rsidR="009128BC">
        <w:rPr>
          <w:rFonts w:ascii="Roboto Condensed" w:hAnsi="Roboto Condensed" w:cs="Roboto Condensed"/>
          <w:color w:val="FF0000"/>
          <w:sz w:val="22"/>
          <w:szCs w:val="22"/>
        </w:rPr>
        <w:t xml:space="preserve"> et si vous ne disposez pas déjà d’une délibération</w:t>
      </w:r>
      <w:r w:rsidRPr="001F306D">
        <w:rPr>
          <w:rFonts w:ascii="Roboto Condensed" w:hAnsi="Roboto Condensed" w:cs="Roboto Condensed"/>
          <w:color w:val="FF0000"/>
          <w:sz w:val="22"/>
          <w:szCs w:val="22"/>
        </w:rPr>
        <w:t>).</w:t>
      </w:r>
    </w:p>
    <w:p w14:paraId="22C551DE" w14:textId="77777777" w:rsidR="008F4768" w:rsidRPr="001F306D" w:rsidRDefault="008F4768" w:rsidP="008F4768">
      <w:pPr>
        <w:autoSpaceDE w:val="0"/>
        <w:autoSpaceDN w:val="0"/>
        <w:adjustRightInd w:val="0"/>
        <w:spacing w:after="0" w:line="240" w:lineRule="auto"/>
        <w:jc w:val="both"/>
        <w:rPr>
          <w:rFonts w:ascii="Arial" w:hAnsi="Arial" w:cs="Arial"/>
          <w:sz w:val="24"/>
          <w:szCs w:val="24"/>
        </w:rPr>
      </w:pPr>
    </w:p>
    <w:p w14:paraId="5B4CC89E" w14:textId="77777777" w:rsidR="001F306D" w:rsidRPr="001F306D" w:rsidRDefault="001F306D" w:rsidP="001F306D">
      <w:pPr>
        <w:autoSpaceDE w:val="0"/>
        <w:autoSpaceDN w:val="0"/>
        <w:adjustRightInd w:val="0"/>
        <w:spacing w:after="0" w:line="240" w:lineRule="auto"/>
        <w:jc w:val="both"/>
        <w:rPr>
          <w:rFonts w:ascii="Roboto Condensed" w:hAnsi="Roboto Condensed" w:cs="Roboto Condensed"/>
          <w:b/>
          <w:sz w:val="22"/>
          <w:szCs w:val="22"/>
        </w:rPr>
      </w:pPr>
      <w:r w:rsidRPr="001F306D">
        <w:rPr>
          <w:rFonts w:ascii="Wingdings" w:hAnsi="Wingdings" w:cs="Wingdings"/>
          <w:b/>
          <w:sz w:val="22"/>
          <w:szCs w:val="22"/>
        </w:rPr>
        <w:t></w:t>
      </w:r>
      <w:r w:rsidRPr="001F306D">
        <w:rPr>
          <w:rFonts w:ascii="Wingdings" w:hAnsi="Wingdings" w:cs="Wingdings"/>
          <w:b/>
          <w:sz w:val="22"/>
          <w:szCs w:val="22"/>
        </w:rPr>
        <w:t></w:t>
      </w:r>
      <w:r w:rsidRPr="001F306D">
        <w:rPr>
          <w:rFonts w:ascii="Roboto Condensed" w:hAnsi="Roboto Condensed" w:cs="Roboto Condensed"/>
          <w:b/>
          <w:sz w:val="22"/>
          <w:szCs w:val="22"/>
        </w:rPr>
        <w:t xml:space="preserve">Cas des agents à temps complet </w:t>
      </w:r>
    </w:p>
    <w:p w14:paraId="2BB945F1" w14:textId="77777777" w:rsidR="001F306D" w:rsidRPr="001F306D" w:rsidRDefault="001F306D" w:rsidP="001F306D">
      <w:pPr>
        <w:autoSpaceDE w:val="0"/>
        <w:autoSpaceDN w:val="0"/>
        <w:adjustRightInd w:val="0"/>
        <w:spacing w:after="0" w:line="240" w:lineRule="auto"/>
        <w:jc w:val="both"/>
        <w:rPr>
          <w:rFonts w:ascii="Roboto Condensed" w:hAnsi="Roboto Condensed" w:cs="Roboto Condensed"/>
          <w:sz w:val="22"/>
          <w:szCs w:val="22"/>
        </w:rPr>
      </w:pPr>
    </w:p>
    <w:p w14:paraId="7DBD01A5" w14:textId="77777777" w:rsidR="001F306D" w:rsidRPr="001F306D" w:rsidRDefault="001F306D" w:rsidP="001F306D">
      <w:pPr>
        <w:autoSpaceDE w:val="0"/>
        <w:autoSpaceDN w:val="0"/>
        <w:adjustRightInd w:val="0"/>
        <w:spacing w:after="0" w:line="240" w:lineRule="auto"/>
        <w:jc w:val="both"/>
        <w:rPr>
          <w:rFonts w:ascii="Roboto Condensed" w:hAnsi="Roboto Condensed" w:cs="Roboto Condensed"/>
          <w:sz w:val="22"/>
          <w:szCs w:val="22"/>
        </w:rPr>
      </w:pPr>
      <w:r w:rsidRPr="001F306D">
        <w:rPr>
          <w:rFonts w:ascii="Roboto Condensed" w:hAnsi="Roboto Condensed" w:cs="Roboto Condensed"/>
          <w:sz w:val="22"/>
          <w:szCs w:val="22"/>
        </w:rPr>
        <w:t xml:space="preserve">Les heures supplémentaires sont les heures effectives de travail effectuées à la demande expresse et préalable du responsable de service en dépassement des horaires définis par le cycle de travail. Elles présentent par nature donc un caractère exceptionnel. </w:t>
      </w:r>
    </w:p>
    <w:p w14:paraId="56F501A3" w14:textId="77777777" w:rsidR="001F306D" w:rsidRPr="001F306D" w:rsidRDefault="001F306D" w:rsidP="001F306D">
      <w:pPr>
        <w:autoSpaceDE w:val="0"/>
        <w:autoSpaceDN w:val="0"/>
        <w:adjustRightInd w:val="0"/>
        <w:spacing w:after="0" w:line="240" w:lineRule="auto"/>
        <w:jc w:val="both"/>
        <w:rPr>
          <w:rFonts w:ascii="Roboto Condensed" w:hAnsi="Roboto Condensed" w:cs="Roboto Condensed"/>
          <w:sz w:val="22"/>
          <w:szCs w:val="22"/>
        </w:rPr>
      </w:pPr>
      <w:r w:rsidRPr="001F306D">
        <w:rPr>
          <w:rFonts w:ascii="Roboto Condensed" w:hAnsi="Roboto Condensed" w:cs="Roboto Condensed"/>
          <w:sz w:val="22"/>
          <w:szCs w:val="22"/>
        </w:rPr>
        <w:t xml:space="preserve">Tout temps de travail effectué au-delà du cycle de travail défini par la collectivité, effectué à la demande du responsable de service, constitue des heures supplémentaires. </w:t>
      </w:r>
    </w:p>
    <w:p w14:paraId="104CBD3C" w14:textId="77777777" w:rsidR="001F306D" w:rsidRPr="001F306D" w:rsidRDefault="001F306D" w:rsidP="001F306D">
      <w:pPr>
        <w:autoSpaceDE w:val="0"/>
        <w:autoSpaceDN w:val="0"/>
        <w:adjustRightInd w:val="0"/>
        <w:spacing w:after="0" w:line="240" w:lineRule="auto"/>
        <w:jc w:val="both"/>
        <w:rPr>
          <w:rFonts w:ascii="Roboto Condensed" w:hAnsi="Roboto Condensed" w:cs="Roboto Condensed"/>
          <w:sz w:val="22"/>
          <w:szCs w:val="22"/>
        </w:rPr>
      </w:pPr>
      <w:r w:rsidRPr="001F306D">
        <w:rPr>
          <w:rFonts w:ascii="Roboto Condensed" w:hAnsi="Roboto Condensed" w:cs="Roboto Condensed"/>
          <w:sz w:val="22"/>
          <w:szCs w:val="22"/>
        </w:rPr>
        <w:t xml:space="preserve">Le contingent maximum d’heures supplémentaires par mois, dont les heures supplémentaires de dimanche et de nuit, ne peut dépasser 25 heures par mois. Ce quota est proratisé pour un agent à temps partiel en fonction de leur quotité de temps de travail. </w:t>
      </w:r>
    </w:p>
    <w:p w14:paraId="6B04534D" w14:textId="77777777" w:rsidR="001F306D" w:rsidRPr="001F306D" w:rsidRDefault="001F306D" w:rsidP="001F306D">
      <w:pPr>
        <w:autoSpaceDE w:val="0"/>
        <w:autoSpaceDN w:val="0"/>
        <w:adjustRightInd w:val="0"/>
        <w:spacing w:after="0" w:line="240" w:lineRule="auto"/>
        <w:jc w:val="both"/>
        <w:rPr>
          <w:rFonts w:ascii="Roboto Condensed" w:hAnsi="Roboto Condensed" w:cs="Roboto Condensed"/>
          <w:sz w:val="22"/>
          <w:szCs w:val="22"/>
        </w:rPr>
      </w:pPr>
      <w:r w:rsidRPr="001F306D">
        <w:rPr>
          <w:rFonts w:ascii="Roboto Condensed" w:hAnsi="Roboto Condensed" w:cs="Roboto Condensed"/>
          <w:sz w:val="22"/>
          <w:szCs w:val="22"/>
        </w:rPr>
        <w:t xml:space="preserve">Les heures supplémentaires font, par principe, l’objet d’une récupération sous forme de repos compensateurs. Conformément à la règlementation en vigueur, le repos compensateur accordé est égal à la durée des travaux supplémentaires, à l’exception des travaux effectués de nuit, le dimanche ou les jours fériés qui bénéficieront de majorations dans les mêmes proportions que celles fixées pour l’indemnisation soit : </w:t>
      </w:r>
    </w:p>
    <w:p w14:paraId="1FFCAD22" w14:textId="77777777" w:rsidR="001F306D" w:rsidRPr="001F306D" w:rsidRDefault="001F306D" w:rsidP="001F306D">
      <w:pPr>
        <w:autoSpaceDE w:val="0"/>
        <w:autoSpaceDN w:val="0"/>
        <w:adjustRightInd w:val="0"/>
        <w:spacing w:after="0" w:line="240" w:lineRule="auto"/>
        <w:jc w:val="both"/>
        <w:rPr>
          <w:rFonts w:ascii="Roboto Condensed" w:hAnsi="Roboto Condensed" w:cs="Roboto Condensed"/>
          <w:sz w:val="22"/>
          <w:szCs w:val="22"/>
        </w:rPr>
      </w:pPr>
      <w:r>
        <w:rPr>
          <w:rFonts w:ascii="Roboto Condensed" w:hAnsi="Roboto Condensed" w:cs="Roboto Condensed"/>
          <w:sz w:val="22"/>
          <w:szCs w:val="22"/>
        </w:rPr>
        <w:t>-</w:t>
      </w:r>
      <w:r w:rsidRPr="001F306D">
        <w:rPr>
          <w:rFonts w:ascii="Roboto Condensed" w:hAnsi="Roboto Condensed" w:cs="Roboto Condensed"/>
          <w:sz w:val="22"/>
          <w:szCs w:val="22"/>
        </w:rPr>
        <w:t xml:space="preserve">Pour 1 heure supplémentaire accomplie entre 7 h et 22h : pas de majoration </w:t>
      </w:r>
    </w:p>
    <w:p w14:paraId="3B8AA414" w14:textId="77777777" w:rsidR="001F306D" w:rsidRPr="001F306D" w:rsidRDefault="001F306D" w:rsidP="001F306D">
      <w:pPr>
        <w:autoSpaceDE w:val="0"/>
        <w:autoSpaceDN w:val="0"/>
        <w:adjustRightInd w:val="0"/>
        <w:spacing w:after="0" w:line="240" w:lineRule="auto"/>
        <w:jc w:val="both"/>
        <w:rPr>
          <w:rFonts w:ascii="Arial" w:hAnsi="Arial" w:cs="Arial"/>
          <w:sz w:val="22"/>
          <w:szCs w:val="22"/>
        </w:rPr>
      </w:pPr>
      <w:r w:rsidRPr="001F306D">
        <w:rPr>
          <w:rFonts w:ascii="Roboto Condensed" w:hAnsi="Roboto Condensed" w:cs="Roboto Condensed"/>
          <w:sz w:val="22"/>
          <w:szCs w:val="22"/>
        </w:rPr>
        <w:t xml:space="preserve">Exemple : 1h effectuée = 1h récupérée </w:t>
      </w:r>
    </w:p>
    <w:p w14:paraId="50C56BFB" w14:textId="77777777" w:rsidR="001F306D" w:rsidRDefault="001F306D" w:rsidP="001F306D">
      <w:pPr>
        <w:autoSpaceDE w:val="0"/>
        <w:autoSpaceDN w:val="0"/>
        <w:adjustRightInd w:val="0"/>
        <w:spacing w:after="0" w:line="240" w:lineRule="auto"/>
        <w:jc w:val="both"/>
        <w:rPr>
          <w:rFonts w:ascii="Arial" w:hAnsi="Arial" w:cs="Arial"/>
          <w:sz w:val="22"/>
          <w:szCs w:val="22"/>
        </w:rPr>
      </w:pPr>
    </w:p>
    <w:p w14:paraId="40CC586C" w14:textId="77777777" w:rsidR="001F306D" w:rsidRPr="001F306D" w:rsidRDefault="001F306D" w:rsidP="001F306D">
      <w:pPr>
        <w:autoSpaceDE w:val="0"/>
        <w:autoSpaceDN w:val="0"/>
        <w:adjustRightInd w:val="0"/>
        <w:spacing w:after="0" w:line="240" w:lineRule="auto"/>
        <w:jc w:val="both"/>
        <w:rPr>
          <w:rFonts w:ascii="Arial" w:hAnsi="Arial" w:cs="Arial"/>
          <w:sz w:val="22"/>
          <w:szCs w:val="22"/>
        </w:rPr>
      </w:pPr>
      <w:r>
        <w:rPr>
          <w:rFonts w:ascii="Arial" w:hAnsi="Arial" w:cs="Arial"/>
          <w:sz w:val="22"/>
          <w:szCs w:val="22"/>
        </w:rPr>
        <w:t>-</w:t>
      </w:r>
      <w:r w:rsidRPr="001F306D">
        <w:rPr>
          <w:rFonts w:ascii="Roboto Condensed" w:hAnsi="Roboto Condensed" w:cs="Roboto Condensed"/>
          <w:sz w:val="22"/>
          <w:szCs w:val="22"/>
        </w:rPr>
        <w:t xml:space="preserve">Pour 1 heure supplémentaire accomplie entre 22 h et 7h : majoration de 100% </w:t>
      </w:r>
    </w:p>
    <w:p w14:paraId="7A68F1B6" w14:textId="77777777" w:rsidR="001F306D" w:rsidRPr="001F306D" w:rsidRDefault="001F306D" w:rsidP="001F306D">
      <w:pPr>
        <w:autoSpaceDE w:val="0"/>
        <w:autoSpaceDN w:val="0"/>
        <w:adjustRightInd w:val="0"/>
        <w:spacing w:after="0" w:line="240" w:lineRule="auto"/>
        <w:jc w:val="both"/>
        <w:rPr>
          <w:rFonts w:ascii="Arial" w:hAnsi="Arial" w:cs="Arial"/>
          <w:sz w:val="22"/>
          <w:szCs w:val="22"/>
        </w:rPr>
      </w:pPr>
      <w:r w:rsidRPr="001F306D">
        <w:rPr>
          <w:rFonts w:ascii="Roboto Condensed" w:hAnsi="Roboto Condensed" w:cs="Roboto Condensed"/>
          <w:sz w:val="22"/>
          <w:szCs w:val="22"/>
        </w:rPr>
        <w:t xml:space="preserve">Exemple :1h effectuée = 2h récupérées </w:t>
      </w:r>
    </w:p>
    <w:p w14:paraId="270DC216" w14:textId="77777777" w:rsidR="001F306D" w:rsidRDefault="001F306D" w:rsidP="001F306D">
      <w:pPr>
        <w:autoSpaceDE w:val="0"/>
        <w:autoSpaceDN w:val="0"/>
        <w:adjustRightInd w:val="0"/>
        <w:spacing w:after="0" w:line="240" w:lineRule="auto"/>
        <w:jc w:val="both"/>
        <w:rPr>
          <w:rFonts w:ascii="Arial" w:hAnsi="Arial" w:cs="Arial"/>
          <w:sz w:val="22"/>
          <w:szCs w:val="22"/>
        </w:rPr>
      </w:pPr>
    </w:p>
    <w:p w14:paraId="55DBA048" w14:textId="77777777" w:rsidR="001F306D" w:rsidRPr="001F306D" w:rsidRDefault="001F306D" w:rsidP="001F306D">
      <w:pPr>
        <w:autoSpaceDE w:val="0"/>
        <w:autoSpaceDN w:val="0"/>
        <w:adjustRightInd w:val="0"/>
        <w:spacing w:after="0" w:line="240" w:lineRule="auto"/>
        <w:jc w:val="both"/>
        <w:rPr>
          <w:rFonts w:ascii="Arial" w:hAnsi="Arial" w:cs="Arial"/>
          <w:sz w:val="22"/>
          <w:szCs w:val="22"/>
        </w:rPr>
      </w:pPr>
      <w:r>
        <w:rPr>
          <w:rFonts w:ascii="Arial" w:hAnsi="Arial" w:cs="Arial"/>
          <w:sz w:val="22"/>
          <w:szCs w:val="22"/>
        </w:rPr>
        <w:t>-</w:t>
      </w:r>
      <w:r w:rsidRPr="001F306D">
        <w:rPr>
          <w:rFonts w:ascii="Arial" w:hAnsi="Arial" w:cs="Arial"/>
          <w:sz w:val="22"/>
          <w:szCs w:val="22"/>
        </w:rPr>
        <w:t xml:space="preserve">Pour 1 heure supplémentaire accomplie un dimanche ou un jour férié : majoration de deux tiers </w:t>
      </w:r>
    </w:p>
    <w:p w14:paraId="65A0BF46" w14:textId="77777777" w:rsidR="001F306D" w:rsidRPr="001F306D" w:rsidRDefault="001F306D" w:rsidP="001F306D">
      <w:pPr>
        <w:autoSpaceDE w:val="0"/>
        <w:autoSpaceDN w:val="0"/>
        <w:adjustRightInd w:val="0"/>
        <w:spacing w:after="0" w:line="240" w:lineRule="auto"/>
        <w:jc w:val="both"/>
        <w:rPr>
          <w:rFonts w:ascii="Arial" w:hAnsi="Arial" w:cs="Arial"/>
          <w:sz w:val="22"/>
          <w:szCs w:val="22"/>
        </w:rPr>
      </w:pPr>
      <w:r w:rsidRPr="001F306D">
        <w:rPr>
          <w:rFonts w:ascii="Roboto Condensed" w:hAnsi="Roboto Condensed" w:cs="Roboto Condensed"/>
          <w:sz w:val="22"/>
          <w:szCs w:val="22"/>
        </w:rPr>
        <w:t xml:space="preserve">Exemple : 1h effectuée = 1h40min récupérées </w:t>
      </w:r>
    </w:p>
    <w:p w14:paraId="62D6C774" w14:textId="77777777" w:rsidR="001F306D" w:rsidRDefault="001F306D" w:rsidP="001F306D">
      <w:pPr>
        <w:autoSpaceDE w:val="0"/>
        <w:autoSpaceDN w:val="0"/>
        <w:adjustRightInd w:val="0"/>
        <w:spacing w:after="0" w:line="240" w:lineRule="auto"/>
        <w:jc w:val="both"/>
        <w:rPr>
          <w:rFonts w:ascii="Roboto Condensed" w:hAnsi="Roboto Condensed" w:cs="Roboto Condensed"/>
          <w:sz w:val="22"/>
          <w:szCs w:val="22"/>
        </w:rPr>
      </w:pPr>
    </w:p>
    <w:p w14:paraId="64AEA3FA" w14:textId="77777777" w:rsidR="001F306D" w:rsidRPr="001F306D" w:rsidRDefault="001F306D" w:rsidP="001F306D">
      <w:pPr>
        <w:autoSpaceDE w:val="0"/>
        <w:autoSpaceDN w:val="0"/>
        <w:adjustRightInd w:val="0"/>
        <w:spacing w:after="0" w:line="240" w:lineRule="auto"/>
        <w:jc w:val="both"/>
        <w:rPr>
          <w:rFonts w:ascii="Arial" w:hAnsi="Arial" w:cs="Arial"/>
          <w:sz w:val="22"/>
          <w:szCs w:val="22"/>
        </w:rPr>
      </w:pPr>
      <w:r w:rsidRPr="001F306D">
        <w:rPr>
          <w:rFonts w:ascii="Roboto Condensed" w:hAnsi="Roboto Condensed" w:cs="Roboto Condensed"/>
          <w:sz w:val="22"/>
          <w:szCs w:val="22"/>
        </w:rPr>
        <w:t xml:space="preserve">La récupération des heures supplémentaires s’effectuera sur accord préalable du responsable de service dans le respect des nécessités de service. </w:t>
      </w:r>
    </w:p>
    <w:p w14:paraId="1AD58ACF" w14:textId="77777777" w:rsidR="001F306D" w:rsidRPr="001F306D" w:rsidRDefault="001F306D" w:rsidP="001F306D">
      <w:pPr>
        <w:autoSpaceDE w:val="0"/>
        <w:autoSpaceDN w:val="0"/>
        <w:adjustRightInd w:val="0"/>
        <w:spacing w:after="0" w:line="240" w:lineRule="auto"/>
        <w:jc w:val="both"/>
        <w:rPr>
          <w:rFonts w:ascii="Roboto Condensed" w:hAnsi="Roboto Condensed" w:cs="Roboto Condensed"/>
          <w:sz w:val="22"/>
          <w:szCs w:val="22"/>
        </w:rPr>
      </w:pPr>
      <w:r w:rsidRPr="001F306D">
        <w:rPr>
          <w:rFonts w:ascii="Roboto Condensed" w:hAnsi="Roboto Condensed" w:cs="Roboto Condensed"/>
          <w:sz w:val="22"/>
          <w:szCs w:val="22"/>
        </w:rPr>
        <w:t xml:space="preserve">Seuls les agents titulaires de grades éligibles aux indemnités horaires pour travaux supplémentaires, pourront, en cas d’impossibilité de récupération, solliciter leur indemnisation. </w:t>
      </w:r>
    </w:p>
    <w:p w14:paraId="0D3AEAA3" w14:textId="77777777" w:rsidR="001F306D" w:rsidRDefault="001F306D" w:rsidP="001F306D">
      <w:pPr>
        <w:autoSpaceDE w:val="0"/>
        <w:autoSpaceDN w:val="0"/>
        <w:adjustRightInd w:val="0"/>
        <w:spacing w:after="0" w:line="240" w:lineRule="auto"/>
        <w:jc w:val="both"/>
        <w:rPr>
          <w:rFonts w:ascii="Roboto Condensed" w:hAnsi="Roboto Condensed" w:cs="Roboto Condensed"/>
          <w:sz w:val="22"/>
          <w:szCs w:val="22"/>
        </w:rPr>
      </w:pPr>
      <w:r w:rsidRPr="001F306D">
        <w:rPr>
          <w:rFonts w:ascii="Roboto Condensed" w:hAnsi="Roboto Condensed" w:cs="Roboto Condensed"/>
          <w:sz w:val="22"/>
          <w:szCs w:val="22"/>
        </w:rPr>
        <w:t xml:space="preserve">Une même heure supplémentaire ne peut donner lieu à indemnisation et à récupération. </w:t>
      </w:r>
    </w:p>
    <w:p w14:paraId="284834FA" w14:textId="77777777" w:rsidR="001F306D" w:rsidRPr="001F306D" w:rsidRDefault="001F306D" w:rsidP="001F306D">
      <w:pPr>
        <w:autoSpaceDE w:val="0"/>
        <w:autoSpaceDN w:val="0"/>
        <w:adjustRightInd w:val="0"/>
        <w:spacing w:after="0" w:line="240" w:lineRule="auto"/>
        <w:jc w:val="both"/>
        <w:rPr>
          <w:rFonts w:ascii="Roboto Condensed" w:hAnsi="Roboto Condensed" w:cs="Roboto Condensed"/>
          <w:sz w:val="22"/>
          <w:szCs w:val="22"/>
        </w:rPr>
      </w:pPr>
    </w:p>
    <w:p w14:paraId="7525126A" w14:textId="77777777" w:rsidR="001F306D" w:rsidRPr="001F306D" w:rsidRDefault="001F306D" w:rsidP="001F306D">
      <w:pPr>
        <w:autoSpaceDE w:val="0"/>
        <w:autoSpaceDN w:val="0"/>
        <w:adjustRightInd w:val="0"/>
        <w:spacing w:after="0" w:line="240" w:lineRule="auto"/>
        <w:jc w:val="both"/>
        <w:rPr>
          <w:rFonts w:ascii="Roboto Condensed" w:hAnsi="Roboto Condensed" w:cs="Roboto Condensed"/>
          <w:b/>
          <w:sz w:val="22"/>
          <w:szCs w:val="22"/>
        </w:rPr>
      </w:pPr>
      <w:r w:rsidRPr="001F306D">
        <w:rPr>
          <w:rFonts w:ascii="Wingdings" w:hAnsi="Wingdings" w:cs="Wingdings"/>
          <w:b/>
          <w:sz w:val="22"/>
          <w:szCs w:val="22"/>
        </w:rPr>
        <w:t></w:t>
      </w:r>
      <w:r w:rsidRPr="001F306D">
        <w:rPr>
          <w:rFonts w:ascii="Wingdings" w:hAnsi="Wingdings" w:cs="Wingdings"/>
          <w:b/>
          <w:sz w:val="22"/>
          <w:szCs w:val="22"/>
        </w:rPr>
        <w:t></w:t>
      </w:r>
      <w:r w:rsidRPr="001F306D">
        <w:rPr>
          <w:rFonts w:ascii="Roboto Condensed" w:hAnsi="Roboto Condensed" w:cs="Roboto Condensed"/>
          <w:b/>
          <w:sz w:val="22"/>
          <w:szCs w:val="22"/>
        </w:rPr>
        <w:t xml:space="preserve">Cas des agents à temps non complet </w:t>
      </w:r>
    </w:p>
    <w:p w14:paraId="2A40642C" w14:textId="77777777" w:rsidR="001F306D" w:rsidRPr="001F306D" w:rsidRDefault="001F306D" w:rsidP="001F306D">
      <w:pPr>
        <w:autoSpaceDE w:val="0"/>
        <w:autoSpaceDN w:val="0"/>
        <w:adjustRightInd w:val="0"/>
        <w:spacing w:after="0" w:line="240" w:lineRule="auto"/>
        <w:jc w:val="both"/>
        <w:rPr>
          <w:rFonts w:ascii="Roboto Condensed" w:hAnsi="Roboto Condensed" w:cs="Roboto Condensed"/>
          <w:sz w:val="22"/>
          <w:szCs w:val="22"/>
        </w:rPr>
      </w:pPr>
    </w:p>
    <w:p w14:paraId="034FA29C" w14:textId="77777777" w:rsidR="001F306D" w:rsidRPr="001F306D" w:rsidRDefault="001F306D" w:rsidP="001F306D">
      <w:pPr>
        <w:autoSpaceDE w:val="0"/>
        <w:autoSpaceDN w:val="0"/>
        <w:adjustRightInd w:val="0"/>
        <w:spacing w:after="0" w:line="240" w:lineRule="auto"/>
        <w:jc w:val="both"/>
        <w:rPr>
          <w:rFonts w:ascii="Roboto Condensed" w:hAnsi="Roboto Condensed" w:cs="Roboto Condensed"/>
          <w:sz w:val="22"/>
          <w:szCs w:val="22"/>
        </w:rPr>
      </w:pPr>
      <w:r w:rsidRPr="001F306D">
        <w:rPr>
          <w:rFonts w:ascii="Roboto Condensed" w:hAnsi="Roboto Condensed" w:cs="Roboto Condensed"/>
          <w:sz w:val="22"/>
          <w:szCs w:val="22"/>
        </w:rPr>
        <w:t xml:space="preserve">Les agents à temps non complet qui réalisent des heures au-delà de la durée de travail effectif afférente à leur emploi, effectuent des heures complémentaires jusqu’à hauteur d’un temps complet. </w:t>
      </w:r>
      <w:commentRangeStart w:id="0"/>
      <w:r w:rsidRPr="001F306D">
        <w:rPr>
          <w:rFonts w:ascii="Roboto Condensed" w:hAnsi="Roboto Condensed" w:cs="Roboto Condensed"/>
          <w:sz w:val="22"/>
          <w:szCs w:val="22"/>
        </w:rPr>
        <w:t xml:space="preserve">Ces heures sont récupérées ou rémunérées. </w:t>
      </w:r>
      <w:commentRangeEnd w:id="0"/>
      <w:r w:rsidR="00EF4DB7">
        <w:rPr>
          <w:rStyle w:val="Marquedecommentaire"/>
        </w:rPr>
        <w:commentReference w:id="0"/>
      </w:r>
    </w:p>
    <w:p w14:paraId="211DFE1C" w14:textId="77777777" w:rsidR="001F306D" w:rsidRPr="001F306D" w:rsidRDefault="001F306D" w:rsidP="001F306D">
      <w:pPr>
        <w:autoSpaceDE w:val="0"/>
        <w:autoSpaceDN w:val="0"/>
        <w:adjustRightInd w:val="0"/>
        <w:spacing w:after="0" w:line="240" w:lineRule="auto"/>
        <w:jc w:val="both"/>
        <w:rPr>
          <w:rFonts w:ascii="Arial" w:hAnsi="Arial" w:cs="Arial"/>
          <w:sz w:val="22"/>
          <w:szCs w:val="22"/>
        </w:rPr>
      </w:pPr>
      <w:r w:rsidRPr="001F306D">
        <w:rPr>
          <w:rFonts w:ascii="Roboto Condensed" w:hAnsi="Roboto Condensed" w:cs="Roboto Condensed"/>
          <w:sz w:val="22"/>
          <w:szCs w:val="22"/>
        </w:rPr>
        <w:t xml:space="preserve">Dès lors que la collectivité sollicite l’agent pour effectuer des heures complémentaires de nuit, de dimanche et de jours fériés, une majoration de récupération est appliquée. </w:t>
      </w:r>
    </w:p>
    <w:p w14:paraId="16AA3DEF" w14:textId="77777777" w:rsidR="001F306D" w:rsidRPr="001F306D" w:rsidRDefault="001F306D" w:rsidP="001F306D">
      <w:pPr>
        <w:autoSpaceDE w:val="0"/>
        <w:autoSpaceDN w:val="0"/>
        <w:adjustRightInd w:val="0"/>
        <w:spacing w:after="0" w:line="240" w:lineRule="auto"/>
        <w:jc w:val="both"/>
        <w:rPr>
          <w:rFonts w:ascii="Arial" w:hAnsi="Arial" w:cs="Arial"/>
          <w:sz w:val="22"/>
          <w:szCs w:val="22"/>
        </w:rPr>
      </w:pPr>
      <w:r>
        <w:rPr>
          <w:rFonts w:ascii="Arial" w:hAnsi="Arial" w:cs="Arial"/>
          <w:sz w:val="22"/>
          <w:szCs w:val="22"/>
        </w:rPr>
        <w:t>-</w:t>
      </w:r>
      <w:r w:rsidRPr="001F306D">
        <w:rPr>
          <w:rFonts w:ascii="Arial" w:hAnsi="Arial" w:cs="Arial"/>
          <w:sz w:val="22"/>
          <w:szCs w:val="22"/>
        </w:rPr>
        <w:t xml:space="preserve">Pour 1 heure complémentaire accomplie entre 7 h et 22h : pas de majoration </w:t>
      </w:r>
    </w:p>
    <w:p w14:paraId="1C16C86D" w14:textId="77777777" w:rsidR="001F306D" w:rsidRPr="001F306D" w:rsidRDefault="001F306D" w:rsidP="001F306D">
      <w:pPr>
        <w:autoSpaceDE w:val="0"/>
        <w:autoSpaceDN w:val="0"/>
        <w:adjustRightInd w:val="0"/>
        <w:spacing w:after="0" w:line="240" w:lineRule="auto"/>
        <w:jc w:val="both"/>
        <w:rPr>
          <w:rFonts w:ascii="Arial" w:hAnsi="Arial" w:cs="Arial"/>
          <w:sz w:val="22"/>
          <w:szCs w:val="22"/>
        </w:rPr>
      </w:pPr>
      <w:r w:rsidRPr="001F306D">
        <w:rPr>
          <w:rFonts w:ascii="Roboto Condensed" w:hAnsi="Roboto Condensed" w:cs="Roboto Condensed"/>
          <w:sz w:val="22"/>
          <w:szCs w:val="22"/>
        </w:rPr>
        <w:t xml:space="preserve">Exemple : 1h effectuée = 1h récupérée </w:t>
      </w:r>
    </w:p>
    <w:p w14:paraId="3113C5D4" w14:textId="77777777" w:rsidR="001F306D" w:rsidRDefault="001F306D" w:rsidP="001F306D">
      <w:pPr>
        <w:autoSpaceDE w:val="0"/>
        <w:autoSpaceDN w:val="0"/>
        <w:adjustRightInd w:val="0"/>
        <w:spacing w:after="0" w:line="240" w:lineRule="auto"/>
        <w:jc w:val="both"/>
        <w:rPr>
          <w:rFonts w:ascii="Arial" w:hAnsi="Arial" w:cs="Arial"/>
          <w:sz w:val="22"/>
          <w:szCs w:val="22"/>
        </w:rPr>
      </w:pPr>
    </w:p>
    <w:p w14:paraId="5E9933C0" w14:textId="77777777" w:rsidR="001F306D" w:rsidRPr="001F306D" w:rsidRDefault="001F306D" w:rsidP="001F306D">
      <w:pPr>
        <w:autoSpaceDE w:val="0"/>
        <w:autoSpaceDN w:val="0"/>
        <w:adjustRightInd w:val="0"/>
        <w:spacing w:after="0" w:line="240" w:lineRule="auto"/>
        <w:jc w:val="both"/>
        <w:rPr>
          <w:rFonts w:ascii="Arial" w:hAnsi="Arial" w:cs="Arial"/>
          <w:sz w:val="22"/>
          <w:szCs w:val="22"/>
        </w:rPr>
      </w:pPr>
      <w:r>
        <w:rPr>
          <w:rFonts w:ascii="Arial" w:hAnsi="Arial" w:cs="Arial"/>
          <w:sz w:val="22"/>
          <w:szCs w:val="22"/>
        </w:rPr>
        <w:t>-</w:t>
      </w:r>
      <w:r w:rsidRPr="001F306D">
        <w:rPr>
          <w:rFonts w:ascii="Arial" w:hAnsi="Arial" w:cs="Arial"/>
          <w:sz w:val="22"/>
          <w:szCs w:val="22"/>
        </w:rPr>
        <w:t xml:space="preserve">Pour 1 heure complémentaire accomplie entre 22 h et 7h : majoration de 100% </w:t>
      </w:r>
    </w:p>
    <w:p w14:paraId="36632F82" w14:textId="77777777" w:rsidR="001F306D" w:rsidRPr="001F306D" w:rsidRDefault="001F306D" w:rsidP="001F306D">
      <w:pPr>
        <w:autoSpaceDE w:val="0"/>
        <w:autoSpaceDN w:val="0"/>
        <w:adjustRightInd w:val="0"/>
        <w:spacing w:after="0" w:line="240" w:lineRule="auto"/>
        <w:jc w:val="both"/>
        <w:rPr>
          <w:rFonts w:ascii="Arial" w:hAnsi="Arial" w:cs="Arial"/>
          <w:sz w:val="22"/>
          <w:szCs w:val="22"/>
        </w:rPr>
      </w:pPr>
      <w:r w:rsidRPr="001F306D">
        <w:rPr>
          <w:rFonts w:ascii="Roboto Condensed" w:hAnsi="Roboto Condensed" w:cs="Roboto Condensed"/>
          <w:sz w:val="22"/>
          <w:szCs w:val="22"/>
        </w:rPr>
        <w:t xml:space="preserve">Exemple :1h effectuée = 2h récupérées </w:t>
      </w:r>
    </w:p>
    <w:p w14:paraId="16225124" w14:textId="77777777" w:rsidR="001F306D" w:rsidRDefault="001F306D" w:rsidP="001F306D">
      <w:pPr>
        <w:autoSpaceDE w:val="0"/>
        <w:autoSpaceDN w:val="0"/>
        <w:adjustRightInd w:val="0"/>
        <w:spacing w:after="0" w:line="240" w:lineRule="auto"/>
        <w:jc w:val="both"/>
        <w:rPr>
          <w:rFonts w:ascii="Arial" w:hAnsi="Arial" w:cs="Arial"/>
          <w:sz w:val="22"/>
          <w:szCs w:val="22"/>
        </w:rPr>
      </w:pPr>
    </w:p>
    <w:p w14:paraId="3D8F8D6C" w14:textId="77777777" w:rsidR="001F306D" w:rsidRPr="001F306D" w:rsidRDefault="001F306D" w:rsidP="001F306D">
      <w:pPr>
        <w:autoSpaceDE w:val="0"/>
        <w:autoSpaceDN w:val="0"/>
        <w:adjustRightInd w:val="0"/>
        <w:spacing w:after="0" w:line="240" w:lineRule="auto"/>
        <w:jc w:val="both"/>
        <w:rPr>
          <w:rFonts w:ascii="Arial" w:hAnsi="Arial" w:cs="Arial"/>
          <w:sz w:val="22"/>
          <w:szCs w:val="22"/>
        </w:rPr>
      </w:pPr>
      <w:r>
        <w:rPr>
          <w:rFonts w:ascii="Arial" w:hAnsi="Arial" w:cs="Arial"/>
          <w:sz w:val="22"/>
          <w:szCs w:val="22"/>
        </w:rPr>
        <w:t>-</w:t>
      </w:r>
      <w:r w:rsidRPr="001F306D">
        <w:rPr>
          <w:rFonts w:ascii="Arial" w:hAnsi="Arial" w:cs="Arial"/>
          <w:sz w:val="22"/>
          <w:szCs w:val="22"/>
        </w:rPr>
        <w:t xml:space="preserve">Pour 1 heure complémentaire accomplie un dimanche ou un jour férié : majoration de deux tiers </w:t>
      </w:r>
    </w:p>
    <w:p w14:paraId="47313CAE" w14:textId="77777777" w:rsidR="001F306D" w:rsidRPr="001F306D" w:rsidRDefault="001F306D" w:rsidP="001F306D">
      <w:pPr>
        <w:autoSpaceDE w:val="0"/>
        <w:autoSpaceDN w:val="0"/>
        <w:adjustRightInd w:val="0"/>
        <w:spacing w:after="0" w:line="240" w:lineRule="auto"/>
        <w:jc w:val="both"/>
        <w:rPr>
          <w:rFonts w:ascii="Arial" w:hAnsi="Arial" w:cs="Arial"/>
          <w:sz w:val="22"/>
          <w:szCs w:val="22"/>
        </w:rPr>
      </w:pPr>
      <w:r w:rsidRPr="001F306D">
        <w:rPr>
          <w:rFonts w:ascii="Roboto Condensed" w:hAnsi="Roboto Condensed" w:cs="Roboto Condensed"/>
          <w:sz w:val="22"/>
          <w:szCs w:val="22"/>
        </w:rPr>
        <w:t xml:space="preserve">Exemple : 1h effectuée = 1h40min récupérées </w:t>
      </w:r>
    </w:p>
    <w:p w14:paraId="46F1ADE3" w14:textId="77777777" w:rsidR="001F306D" w:rsidRDefault="001F306D" w:rsidP="001F306D">
      <w:pPr>
        <w:autoSpaceDE w:val="0"/>
        <w:autoSpaceDN w:val="0"/>
        <w:adjustRightInd w:val="0"/>
        <w:spacing w:after="0" w:line="240" w:lineRule="auto"/>
        <w:jc w:val="both"/>
        <w:rPr>
          <w:rFonts w:ascii="Roboto Condensed" w:hAnsi="Roboto Condensed" w:cs="Roboto Condensed"/>
          <w:sz w:val="22"/>
          <w:szCs w:val="22"/>
        </w:rPr>
      </w:pPr>
    </w:p>
    <w:p w14:paraId="40A8ACAA" w14:textId="77777777" w:rsidR="001F306D" w:rsidRPr="001F306D" w:rsidRDefault="001F306D" w:rsidP="001F306D">
      <w:pPr>
        <w:autoSpaceDE w:val="0"/>
        <w:autoSpaceDN w:val="0"/>
        <w:adjustRightInd w:val="0"/>
        <w:spacing w:after="0" w:line="240" w:lineRule="auto"/>
        <w:jc w:val="both"/>
        <w:rPr>
          <w:rFonts w:ascii="Roboto Condensed" w:hAnsi="Roboto Condensed" w:cs="Roboto Condensed"/>
          <w:sz w:val="22"/>
          <w:szCs w:val="22"/>
        </w:rPr>
      </w:pPr>
      <w:r w:rsidRPr="001F306D">
        <w:rPr>
          <w:rFonts w:ascii="Roboto Condensed" w:hAnsi="Roboto Condensed" w:cs="Roboto Condensed"/>
          <w:sz w:val="22"/>
          <w:szCs w:val="22"/>
        </w:rPr>
        <w:t xml:space="preserve">En cas de dépassement du cycle de travail prévu pour les agents à temps complet, les agents à temps non complet effectuent alors des heures supplémentaires, compensées dans les mêmes conditions qu’un agent à temps complet. </w:t>
      </w:r>
    </w:p>
    <w:p w14:paraId="21F4CF60" w14:textId="77777777" w:rsidR="001F306D" w:rsidRDefault="001F306D" w:rsidP="001F306D">
      <w:pPr>
        <w:jc w:val="both"/>
        <w:rPr>
          <w:rFonts w:ascii="Roboto Condensed" w:hAnsi="Roboto Condensed" w:cs="Roboto Condensed"/>
          <w:sz w:val="22"/>
          <w:szCs w:val="22"/>
        </w:rPr>
      </w:pPr>
      <w:r w:rsidRPr="001F306D">
        <w:rPr>
          <w:rFonts w:ascii="Roboto Condensed" w:hAnsi="Roboto Condensed" w:cs="Roboto Condensed"/>
          <w:sz w:val="22"/>
          <w:szCs w:val="22"/>
        </w:rPr>
        <w:t>Le contingent maximum d’heures supplémentaires de 25 heures par mois, est proratisé pour les agents à temps non complet en fonction de leur quotité de temps de travail.</w:t>
      </w:r>
    </w:p>
    <w:p w14:paraId="47C452A4" w14:textId="06E26906" w:rsidR="001F306D" w:rsidRDefault="001F306D" w:rsidP="001F306D">
      <w:pPr>
        <w:autoSpaceDE w:val="0"/>
        <w:autoSpaceDN w:val="0"/>
        <w:adjustRightInd w:val="0"/>
        <w:spacing w:after="0" w:line="240" w:lineRule="auto"/>
        <w:rPr>
          <w:rFonts w:ascii="Roboto Condensed" w:hAnsi="Roboto Condensed" w:cs="Roboto Condensed"/>
          <w:b/>
          <w:color w:val="000000"/>
          <w:sz w:val="22"/>
          <w:szCs w:val="22"/>
        </w:rPr>
      </w:pPr>
      <w:r w:rsidRPr="001F306D">
        <w:rPr>
          <w:rFonts w:ascii="Roboto Condensed" w:hAnsi="Roboto Condensed" w:cs="Roboto Condensed"/>
          <w:b/>
          <w:color w:val="000000"/>
          <w:sz w:val="22"/>
          <w:szCs w:val="22"/>
        </w:rPr>
        <w:t xml:space="preserve">Cas des agents à temps partiel </w:t>
      </w:r>
    </w:p>
    <w:p w14:paraId="36E3C793" w14:textId="77777777" w:rsidR="008F4768" w:rsidRPr="001F306D" w:rsidRDefault="008F4768" w:rsidP="001F306D">
      <w:pPr>
        <w:autoSpaceDE w:val="0"/>
        <w:autoSpaceDN w:val="0"/>
        <w:adjustRightInd w:val="0"/>
        <w:spacing w:after="0" w:line="240" w:lineRule="auto"/>
        <w:rPr>
          <w:rFonts w:ascii="Roboto Condensed" w:hAnsi="Roboto Condensed" w:cs="Roboto Condensed"/>
          <w:b/>
          <w:color w:val="000000"/>
          <w:sz w:val="22"/>
          <w:szCs w:val="22"/>
        </w:rPr>
      </w:pPr>
    </w:p>
    <w:p w14:paraId="51A34354"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Les agents travaillant à temps partiel n’ont pas vocation à effectuer des heures supplémentaires. Pour autant, s’ils sont amenés à en faire, de manière très exceptionnelle, les heures supplémentaires effectuées par l’agent, sur demande de l’employeur, sont rémunérées au taux normal. </w:t>
      </w:r>
    </w:p>
    <w:p w14:paraId="7F5AE0FA" w14:textId="77777777" w:rsid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Afin de compenser la contrainte d’activité supplémentaire faite à la demande de la collectivité, une majoration de récupération, pour les heures supplémentaires de nuit, de dimanche et de jours fériés, est appliquée dans les mêmes proportions que pour les agents à temps non complet. </w:t>
      </w:r>
    </w:p>
    <w:p w14:paraId="5C75D380"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p>
    <w:p w14:paraId="2F3FB8EE" w14:textId="5B6C1550" w:rsidR="001F306D" w:rsidRDefault="001F306D" w:rsidP="001F306D">
      <w:pPr>
        <w:autoSpaceDE w:val="0"/>
        <w:autoSpaceDN w:val="0"/>
        <w:adjustRightInd w:val="0"/>
        <w:spacing w:after="0" w:line="240" w:lineRule="auto"/>
        <w:rPr>
          <w:rFonts w:ascii="Arial" w:hAnsi="Arial" w:cs="Arial"/>
          <w:b/>
          <w:color w:val="000000"/>
        </w:rPr>
      </w:pPr>
      <w:r w:rsidRPr="001F306D">
        <w:rPr>
          <w:rFonts w:ascii="Arial" w:hAnsi="Arial" w:cs="Arial"/>
          <w:b/>
          <w:color w:val="000000"/>
        </w:rPr>
        <w:t xml:space="preserve">ASTREINTES ET PERMANENCES </w:t>
      </w:r>
    </w:p>
    <w:p w14:paraId="5C7A7FC5" w14:textId="77777777" w:rsidR="008F4768" w:rsidRPr="001F306D" w:rsidRDefault="008F4768" w:rsidP="001F306D">
      <w:pPr>
        <w:autoSpaceDE w:val="0"/>
        <w:autoSpaceDN w:val="0"/>
        <w:adjustRightInd w:val="0"/>
        <w:spacing w:after="0" w:line="240" w:lineRule="auto"/>
        <w:rPr>
          <w:rFonts w:ascii="Arial" w:hAnsi="Arial" w:cs="Arial"/>
          <w:b/>
          <w:color w:val="000000"/>
        </w:rPr>
      </w:pPr>
    </w:p>
    <w:p w14:paraId="3AA65DB9"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La période d'astreinte recouvre la situation pendant laquelle l'agent, sans être à la disposition permanente et immédiate de la collectivité, a l'obligation de demeurer à domicile à proximité afin d'être en mesure d'intervenir pour effectuer un travail au service de la collectivité. </w:t>
      </w:r>
    </w:p>
    <w:p w14:paraId="1B666531"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Le temps d’astreinte sans intervention n’est pas considéré comme du travail effectif. </w:t>
      </w:r>
    </w:p>
    <w:p w14:paraId="4244BA41"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La durée de l'intervention et le temps de déplacement entre le domicile et le lieu d’intervention sont considérés comme du temps de travail effectif. </w:t>
      </w:r>
    </w:p>
    <w:p w14:paraId="61AA24F4"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La liste des emplois concernés et les modalités d'organisation des astreintes à domicile, ainsi que leur mode de compensation, sont fixées par délibération. </w:t>
      </w:r>
    </w:p>
    <w:p w14:paraId="5758A092"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La permanence correspond à l’obligation faite à un agent de se trouver sur son lieu de travail habituel, ou un lieu désigné par son responsable de service, pour nécessité de service, un samedi, un dimanche ou lors d’un jour férié sans qu’il y ait de travail effectif ou astreinte. </w:t>
      </w:r>
    </w:p>
    <w:p w14:paraId="7E14EB82" w14:textId="4C210BC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lastRenderedPageBreak/>
        <w:t xml:space="preserve">La permanence </w:t>
      </w:r>
      <w:r w:rsidR="008F4768">
        <w:rPr>
          <w:rFonts w:ascii="Roboto Condensed" w:hAnsi="Roboto Condensed" w:cs="Roboto Condensed"/>
          <w:color w:val="000000"/>
          <w:sz w:val="22"/>
          <w:szCs w:val="22"/>
        </w:rPr>
        <w:t>n’est pas</w:t>
      </w:r>
      <w:r w:rsidRPr="001F306D">
        <w:rPr>
          <w:rFonts w:ascii="Roboto Condensed" w:hAnsi="Roboto Condensed" w:cs="Roboto Condensed"/>
          <w:color w:val="000000"/>
          <w:sz w:val="22"/>
          <w:szCs w:val="22"/>
        </w:rPr>
        <w:t xml:space="preserve"> considérée comme du temps de travail effectif. Ses conditions et modalités d’indemnisation font l’objet d’une délibération. (Document en annexe) </w:t>
      </w:r>
    </w:p>
    <w:p w14:paraId="039BDEB4" w14:textId="77777777" w:rsidR="001F306D" w:rsidRDefault="001F306D" w:rsidP="001F306D">
      <w:pPr>
        <w:autoSpaceDE w:val="0"/>
        <w:autoSpaceDN w:val="0"/>
        <w:adjustRightInd w:val="0"/>
        <w:spacing w:after="0" w:line="240" w:lineRule="auto"/>
        <w:rPr>
          <w:rFonts w:ascii="Arial" w:hAnsi="Arial" w:cs="Arial"/>
          <w:color w:val="000000"/>
        </w:rPr>
      </w:pPr>
    </w:p>
    <w:p w14:paraId="0DBB5844" w14:textId="2ACDBC24" w:rsidR="001F306D" w:rsidRDefault="001F306D" w:rsidP="001F306D">
      <w:pPr>
        <w:autoSpaceDE w:val="0"/>
        <w:autoSpaceDN w:val="0"/>
        <w:adjustRightInd w:val="0"/>
        <w:spacing w:after="0" w:line="240" w:lineRule="auto"/>
        <w:rPr>
          <w:rFonts w:ascii="Arial" w:hAnsi="Arial" w:cs="Arial"/>
          <w:b/>
          <w:color w:val="000000"/>
        </w:rPr>
      </w:pPr>
      <w:r w:rsidRPr="001F306D">
        <w:rPr>
          <w:rFonts w:ascii="Arial" w:hAnsi="Arial" w:cs="Arial"/>
          <w:b/>
          <w:color w:val="000000"/>
        </w:rPr>
        <w:t xml:space="preserve">CONGES ET ABSENCES </w:t>
      </w:r>
    </w:p>
    <w:p w14:paraId="31B78BAB" w14:textId="77777777" w:rsidR="008F4768" w:rsidRPr="001F306D" w:rsidRDefault="008F4768" w:rsidP="001F306D">
      <w:pPr>
        <w:autoSpaceDE w:val="0"/>
        <w:autoSpaceDN w:val="0"/>
        <w:adjustRightInd w:val="0"/>
        <w:spacing w:after="0" w:line="240" w:lineRule="auto"/>
        <w:rPr>
          <w:rFonts w:ascii="Arial" w:hAnsi="Arial" w:cs="Arial"/>
          <w:b/>
          <w:color w:val="000000"/>
        </w:rPr>
      </w:pPr>
    </w:p>
    <w:p w14:paraId="6735D702" w14:textId="6975E9BF" w:rsidR="001F306D" w:rsidRDefault="001F306D" w:rsidP="001F306D">
      <w:pPr>
        <w:autoSpaceDE w:val="0"/>
        <w:autoSpaceDN w:val="0"/>
        <w:adjustRightInd w:val="0"/>
        <w:spacing w:after="0" w:line="240" w:lineRule="auto"/>
        <w:rPr>
          <w:rFonts w:ascii="Roboto Condensed" w:hAnsi="Roboto Condensed" w:cs="Roboto Condensed"/>
          <w:b/>
          <w:color w:val="000000"/>
          <w:sz w:val="22"/>
          <w:szCs w:val="22"/>
        </w:rPr>
      </w:pPr>
      <w:r w:rsidRPr="001F306D">
        <w:rPr>
          <w:rFonts w:ascii="Wingdings" w:hAnsi="Wingdings" w:cs="Wingdings"/>
          <w:b/>
          <w:color w:val="000000"/>
          <w:sz w:val="22"/>
          <w:szCs w:val="22"/>
        </w:rPr>
        <w:t></w:t>
      </w:r>
      <w:r w:rsidRPr="001F306D">
        <w:rPr>
          <w:rFonts w:ascii="Wingdings" w:hAnsi="Wingdings" w:cs="Wingdings"/>
          <w:b/>
          <w:color w:val="000000"/>
          <w:sz w:val="22"/>
          <w:szCs w:val="22"/>
        </w:rPr>
        <w:t></w:t>
      </w:r>
      <w:r w:rsidRPr="001F306D">
        <w:rPr>
          <w:rFonts w:ascii="Roboto Condensed" w:hAnsi="Roboto Condensed" w:cs="Roboto Condensed"/>
          <w:b/>
          <w:color w:val="000000"/>
          <w:sz w:val="22"/>
          <w:szCs w:val="22"/>
        </w:rPr>
        <w:t xml:space="preserve">Congés annuels </w:t>
      </w:r>
    </w:p>
    <w:p w14:paraId="6B95414A" w14:textId="77777777" w:rsidR="008F4768" w:rsidRPr="001F306D" w:rsidRDefault="008F4768" w:rsidP="001F306D">
      <w:pPr>
        <w:autoSpaceDE w:val="0"/>
        <w:autoSpaceDN w:val="0"/>
        <w:adjustRightInd w:val="0"/>
        <w:spacing w:after="0" w:line="240" w:lineRule="auto"/>
        <w:rPr>
          <w:rFonts w:ascii="Roboto Condensed" w:hAnsi="Roboto Condensed" w:cs="Roboto Condensed"/>
          <w:b/>
          <w:color w:val="000000"/>
          <w:sz w:val="22"/>
          <w:szCs w:val="22"/>
        </w:rPr>
      </w:pPr>
    </w:p>
    <w:p w14:paraId="17864B4F"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FF0000"/>
          <w:sz w:val="22"/>
          <w:szCs w:val="22"/>
        </w:rPr>
      </w:pPr>
      <w:r w:rsidRPr="001F306D">
        <w:rPr>
          <w:rFonts w:ascii="Roboto Condensed" w:hAnsi="Roboto Condensed" w:cs="Roboto Condensed"/>
          <w:color w:val="FF0000"/>
          <w:sz w:val="22"/>
          <w:szCs w:val="22"/>
        </w:rPr>
        <w:t>(les règles sont à adapter. Celles-ci vous sont proposées à titre indicatif)</w:t>
      </w:r>
    </w:p>
    <w:p w14:paraId="1603D88A"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Les congés annuels sont attribués pour l’année civile (N), et doivent être pris avant le 31 décembre de la même année (N). </w:t>
      </w:r>
    </w:p>
    <w:p w14:paraId="2C96DA82"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Par exception à ces dispositions, le report des congés pourra être autorisé sur l’année N+1 sur autorisation exceptionnelle donnée par l’Autorité territoriale jusqu’au 31 janvier. Les jours de congés annuels ainsi reportés doivent donc être posés ou épargnés sur un compte épargne temps avant cette date. Un minimum de 4 semaines de congés annuels ou 20 jours doit être pris dans l’année civile. </w:t>
      </w:r>
    </w:p>
    <w:p w14:paraId="324985CB"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La durée des congés est de cinq fois les obligations hebdomadaires de travail de l’agent. Le calcul s’effectue en jours. Il est donc accordé 25 jours de congés annuels au personnel travaillant sur une semaine de 5 jours. Les jours de congés annuels des agents travaillant à temps partiel ou temps non complet sont déterminés proportionnellement à leur cycle de travail. </w:t>
      </w:r>
    </w:p>
    <w:p w14:paraId="499E8B0C"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Exemples : </w:t>
      </w:r>
    </w:p>
    <w:p w14:paraId="62491E14" w14:textId="77777777" w:rsidR="001F306D" w:rsidRPr="001F306D" w:rsidRDefault="001F306D" w:rsidP="001F306D">
      <w:pPr>
        <w:autoSpaceDE w:val="0"/>
        <w:autoSpaceDN w:val="0"/>
        <w:adjustRightInd w:val="0"/>
        <w:spacing w:after="25" w:line="240" w:lineRule="auto"/>
        <w:rPr>
          <w:rFonts w:ascii="Roboto Condensed" w:hAnsi="Roboto Condensed" w:cs="Roboto Condensed"/>
          <w:color w:val="000000"/>
          <w:sz w:val="22"/>
          <w:szCs w:val="22"/>
        </w:rPr>
      </w:pPr>
      <w:r>
        <w:rPr>
          <w:rFonts w:ascii="Roboto Condensed" w:hAnsi="Roboto Condensed" w:cs="Roboto Condensed"/>
          <w:color w:val="000000"/>
          <w:sz w:val="22"/>
          <w:szCs w:val="22"/>
        </w:rPr>
        <w:t>-</w:t>
      </w:r>
      <w:r w:rsidRPr="001F306D">
        <w:rPr>
          <w:rFonts w:ascii="Roboto Condensed" w:hAnsi="Roboto Condensed" w:cs="Roboto Condensed"/>
          <w:color w:val="000000"/>
          <w:sz w:val="22"/>
          <w:szCs w:val="22"/>
        </w:rPr>
        <w:t xml:space="preserve">L’agent travaille 28h hebdomadaires réparties sur 4 jours, il bénéficie de 4*5=20 jours de congés annuels. </w:t>
      </w:r>
    </w:p>
    <w:p w14:paraId="2A13D37D" w14:textId="77777777" w:rsidR="001F306D" w:rsidRPr="001F306D" w:rsidRDefault="001F306D" w:rsidP="001F306D">
      <w:pPr>
        <w:autoSpaceDE w:val="0"/>
        <w:autoSpaceDN w:val="0"/>
        <w:adjustRightInd w:val="0"/>
        <w:spacing w:after="25" w:line="240" w:lineRule="auto"/>
        <w:rPr>
          <w:rFonts w:ascii="Roboto Condensed" w:hAnsi="Roboto Condensed" w:cs="Roboto Condensed"/>
          <w:color w:val="000000"/>
          <w:sz w:val="22"/>
          <w:szCs w:val="22"/>
        </w:rPr>
      </w:pPr>
      <w:r>
        <w:rPr>
          <w:rFonts w:ascii="Roboto Condensed" w:hAnsi="Roboto Condensed" w:cs="Roboto Condensed"/>
          <w:color w:val="000000"/>
          <w:sz w:val="22"/>
          <w:szCs w:val="22"/>
        </w:rPr>
        <w:t>-</w:t>
      </w:r>
      <w:r w:rsidRPr="001F306D">
        <w:rPr>
          <w:rFonts w:ascii="Roboto Condensed" w:hAnsi="Roboto Condensed" w:cs="Roboto Condensed"/>
          <w:color w:val="000000"/>
          <w:sz w:val="22"/>
          <w:szCs w:val="22"/>
        </w:rPr>
        <w:t xml:space="preserve">L’agent travaille 28h hebdomadaires réparties sur 5 jours, il bénéficie de 5*5=25 jours de congés annuels. </w:t>
      </w:r>
    </w:p>
    <w:p w14:paraId="55A51D4E"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Pr>
          <w:rFonts w:ascii="Roboto Condensed" w:hAnsi="Roboto Condensed" w:cs="Roboto Condensed"/>
          <w:color w:val="000000"/>
          <w:sz w:val="22"/>
          <w:szCs w:val="22"/>
        </w:rPr>
        <w:t>-</w:t>
      </w:r>
      <w:r w:rsidRPr="001F306D">
        <w:rPr>
          <w:rFonts w:ascii="Roboto Condensed" w:hAnsi="Roboto Condensed" w:cs="Roboto Condensed"/>
          <w:color w:val="000000"/>
          <w:sz w:val="22"/>
          <w:szCs w:val="22"/>
        </w:rPr>
        <w:t xml:space="preserve">L’agent travaille une semaine à 3 jours et une semaine à 4 jours, il bénéficie de 3.5*5=17.5 jours de congés annuels. </w:t>
      </w:r>
    </w:p>
    <w:p w14:paraId="3A620A56" w14:textId="77777777" w:rsidR="001F306D" w:rsidRDefault="001F306D" w:rsidP="001F306D">
      <w:pPr>
        <w:jc w:val="both"/>
        <w:rPr>
          <w:color w:val="FF0000"/>
        </w:rPr>
      </w:pPr>
    </w:p>
    <w:p w14:paraId="5E334647" w14:textId="4F31E103"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L’absence pour congés annuels ne peut pas être supérieure à 31 jours consécutifs</w:t>
      </w:r>
      <w:r w:rsidR="00243951">
        <w:rPr>
          <w:rFonts w:ascii="Roboto Condensed" w:hAnsi="Roboto Condensed" w:cs="Roboto Condensed"/>
          <w:color w:val="000000"/>
          <w:sz w:val="22"/>
          <w:szCs w:val="22"/>
        </w:rPr>
        <w:t>, sauf utilisation des jours de compte épargne temps</w:t>
      </w:r>
      <w:r w:rsidRPr="001F306D">
        <w:rPr>
          <w:rFonts w:ascii="Roboto Condensed" w:hAnsi="Roboto Condensed" w:cs="Roboto Condensed"/>
          <w:color w:val="000000"/>
          <w:sz w:val="22"/>
          <w:szCs w:val="22"/>
        </w:rPr>
        <w:t xml:space="preserve">. </w:t>
      </w:r>
    </w:p>
    <w:p w14:paraId="701C051B"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Les jours de congés sont accordés par le responsable de service selon les modalités détaillées au chapitre suivant. </w:t>
      </w:r>
    </w:p>
    <w:p w14:paraId="7DFCCB8D" w14:textId="77777777" w:rsidR="001F306D" w:rsidRDefault="001F306D" w:rsidP="001F306D">
      <w:pPr>
        <w:autoSpaceDE w:val="0"/>
        <w:autoSpaceDN w:val="0"/>
        <w:adjustRightInd w:val="0"/>
        <w:spacing w:after="0" w:line="240" w:lineRule="auto"/>
        <w:rPr>
          <w:rFonts w:ascii="Wingdings" w:hAnsi="Wingdings" w:cs="Wingdings"/>
          <w:color w:val="000000"/>
          <w:sz w:val="22"/>
          <w:szCs w:val="22"/>
        </w:rPr>
      </w:pPr>
    </w:p>
    <w:p w14:paraId="6619CC0B" w14:textId="77777777" w:rsidR="001F306D" w:rsidRPr="001F306D" w:rsidRDefault="001F306D" w:rsidP="001F306D">
      <w:pPr>
        <w:autoSpaceDE w:val="0"/>
        <w:autoSpaceDN w:val="0"/>
        <w:adjustRightInd w:val="0"/>
        <w:spacing w:after="0" w:line="240" w:lineRule="auto"/>
        <w:rPr>
          <w:rFonts w:ascii="Roboto Condensed" w:hAnsi="Roboto Condensed" w:cs="Roboto Condensed"/>
          <w:b/>
          <w:color w:val="000000"/>
          <w:sz w:val="22"/>
          <w:szCs w:val="22"/>
        </w:rPr>
      </w:pPr>
      <w:r w:rsidRPr="001F306D">
        <w:rPr>
          <w:rFonts w:ascii="Wingdings" w:hAnsi="Wingdings" w:cs="Wingdings"/>
          <w:b/>
          <w:color w:val="000000"/>
          <w:sz w:val="22"/>
          <w:szCs w:val="22"/>
        </w:rPr>
        <w:t></w:t>
      </w:r>
      <w:r w:rsidRPr="001F306D">
        <w:rPr>
          <w:rFonts w:ascii="Wingdings" w:hAnsi="Wingdings" w:cs="Wingdings"/>
          <w:b/>
          <w:color w:val="000000"/>
          <w:sz w:val="22"/>
          <w:szCs w:val="22"/>
        </w:rPr>
        <w:t></w:t>
      </w:r>
      <w:r w:rsidRPr="001F306D">
        <w:rPr>
          <w:rFonts w:ascii="Roboto Condensed" w:hAnsi="Roboto Condensed" w:cs="Roboto Condensed"/>
          <w:b/>
          <w:color w:val="000000"/>
          <w:sz w:val="22"/>
          <w:szCs w:val="22"/>
        </w:rPr>
        <w:t xml:space="preserve">Jours de fractionnement </w:t>
      </w:r>
    </w:p>
    <w:p w14:paraId="06B5AA86"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p>
    <w:p w14:paraId="025B9912" w14:textId="77777777" w:rsid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Un jour de congé supplémentaire est accordé lorsque le nombre de jours pris en dehors de la période du 1er mai au 31 octobre est égal à 5, 6, 7 jours et 2 jours lorsque le nombre est au moins égal à 8 jours. Les jours posés sur cette période peuvent être posés de manière consécutive ou non consécutive. </w:t>
      </w:r>
    </w:p>
    <w:p w14:paraId="0F0BF878"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p>
    <w:p w14:paraId="5947DE86" w14:textId="77777777" w:rsid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Les jours de fractionnement sont décomptés dans les mêmes conditions quel que soit le temps de travail, ils ne sont pas proratisés. </w:t>
      </w:r>
    </w:p>
    <w:p w14:paraId="35309DBC" w14:textId="77777777" w:rsid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p>
    <w:p w14:paraId="25201415" w14:textId="77777777" w:rsid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Pr>
          <w:rFonts w:ascii="Roboto Condensed" w:hAnsi="Roboto Condensed" w:cs="Roboto Condensed"/>
          <w:color w:val="000000"/>
          <w:sz w:val="22"/>
          <w:szCs w:val="22"/>
        </w:rPr>
        <w:t>Les jours de fractionnement posés constituent une réduction de la durée annuelle du travail, par rapport aux 1607 heures théoriques.</w:t>
      </w:r>
    </w:p>
    <w:p w14:paraId="5AAF3ADA"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p>
    <w:p w14:paraId="0F719324" w14:textId="77777777" w:rsidR="001F306D" w:rsidRPr="001F306D" w:rsidRDefault="001F306D" w:rsidP="001F306D">
      <w:pPr>
        <w:autoSpaceDE w:val="0"/>
        <w:autoSpaceDN w:val="0"/>
        <w:adjustRightInd w:val="0"/>
        <w:spacing w:after="0" w:line="240" w:lineRule="auto"/>
        <w:rPr>
          <w:rFonts w:ascii="Roboto Condensed" w:hAnsi="Roboto Condensed" w:cs="Roboto Condensed"/>
          <w:b/>
          <w:color w:val="000000"/>
          <w:sz w:val="22"/>
          <w:szCs w:val="22"/>
        </w:rPr>
      </w:pPr>
      <w:r w:rsidRPr="001F306D">
        <w:rPr>
          <w:rFonts w:ascii="Wingdings" w:hAnsi="Wingdings" w:cs="Wingdings"/>
          <w:b/>
          <w:color w:val="000000"/>
          <w:sz w:val="22"/>
          <w:szCs w:val="22"/>
        </w:rPr>
        <w:t></w:t>
      </w:r>
      <w:r w:rsidRPr="001F306D">
        <w:rPr>
          <w:rFonts w:ascii="Wingdings" w:hAnsi="Wingdings" w:cs="Wingdings"/>
          <w:b/>
          <w:color w:val="000000"/>
          <w:sz w:val="22"/>
          <w:szCs w:val="22"/>
        </w:rPr>
        <w:t></w:t>
      </w:r>
      <w:r w:rsidRPr="001F306D">
        <w:rPr>
          <w:rFonts w:ascii="Roboto Condensed" w:hAnsi="Roboto Condensed" w:cs="Roboto Condensed"/>
          <w:b/>
          <w:color w:val="000000"/>
          <w:sz w:val="22"/>
          <w:szCs w:val="22"/>
        </w:rPr>
        <w:t xml:space="preserve">Journée de solidarité </w:t>
      </w:r>
    </w:p>
    <w:p w14:paraId="13268CAB"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p>
    <w:p w14:paraId="48EF45A0" w14:textId="77777777" w:rsid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La journée de solidarité est</w:t>
      </w:r>
      <w:r>
        <w:rPr>
          <w:rFonts w:ascii="Roboto Condensed" w:hAnsi="Roboto Condensed" w:cs="Roboto Condensed"/>
          <w:color w:val="000000"/>
          <w:sz w:val="22"/>
          <w:szCs w:val="22"/>
        </w:rPr>
        <w:t xml:space="preserve">: </w:t>
      </w:r>
      <w:r w:rsidRPr="001F306D">
        <w:rPr>
          <w:rFonts w:ascii="Roboto Condensed" w:hAnsi="Roboto Condensed" w:cs="Roboto Condensed"/>
          <w:color w:val="FF0000"/>
          <w:sz w:val="22"/>
          <w:szCs w:val="22"/>
        </w:rPr>
        <w:t>(plusieurs options à arbitrer)</w:t>
      </w:r>
    </w:p>
    <w:p w14:paraId="1E4EEC3C" w14:textId="4325FD94" w:rsidR="001F306D" w:rsidRPr="005205AF" w:rsidRDefault="001F306D" w:rsidP="001F306D">
      <w:pPr>
        <w:pStyle w:val="Paragraphedeliste"/>
        <w:numPr>
          <w:ilvl w:val="0"/>
          <w:numId w:val="4"/>
        </w:numPr>
        <w:autoSpaceDE w:val="0"/>
        <w:autoSpaceDN w:val="0"/>
        <w:adjustRightInd w:val="0"/>
        <w:spacing w:after="0" w:line="240" w:lineRule="auto"/>
        <w:rPr>
          <w:rFonts w:ascii="Roboto Condensed" w:hAnsi="Roboto Condensed" w:cs="Roboto Condensed"/>
          <w:color w:val="FF0000"/>
          <w:sz w:val="22"/>
          <w:szCs w:val="22"/>
        </w:rPr>
      </w:pPr>
      <w:r w:rsidRPr="001F306D">
        <w:rPr>
          <w:rFonts w:ascii="Roboto Condensed" w:hAnsi="Roboto Condensed" w:cs="Roboto Condensed"/>
          <w:color w:val="FF0000"/>
          <w:sz w:val="22"/>
          <w:szCs w:val="22"/>
        </w:rPr>
        <w:t>identifiée  le lundi de Pentecôte. Le temps effectué pendant cette journée est comptabilisé à raison de 7 heures, pour c</w:t>
      </w:r>
      <w:r w:rsidR="00457944">
        <w:rPr>
          <w:rFonts w:ascii="Roboto Condensed" w:hAnsi="Roboto Condensed" w:cs="Roboto Condensed"/>
          <w:color w:val="FF0000"/>
          <w:sz w:val="22"/>
          <w:szCs w:val="22"/>
        </w:rPr>
        <w:t>haque agent de la collectivité (au prorata du temps de travail)</w:t>
      </w:r>
      <w:r w:rsidRPr="005205AF">
        <w:rPr>
          <w:rFonts w:ascii="Roboto Condensed" w:hAnsi="Roboto Condensed" w:cs="Roboto Condensed"/>
          <w:color w:val="FF0000"/>
          <w:sz w:val="22"/>
          <w:szCs w:val="22"/>
        </w:rPr>
        <w:t xml:space="preserve"> </w:t>
      </w:r>
    </w:p>
    <w:p w14:paraId="54C97CDB" w14:textId="471A863E" w:rsidR="001F306D" w:rsidRPr="005205AF" w:rsidRDefault="001F306D" w:rsidP="00457944">
      <w:pPr>
        <w:pStyle w:val="Paragraphedeliste"/>
        <w:numPr>
          <w:ilvl w:val="0"/>
          <w:numId w:val="4"/>
        </w:numPr>
        <w:autoSpaceDE w:val="0"/>
        <w:autoSpaceDN w:val="0"/>
        <w:adjustRightInd w:val="0"/>
        <w:spacing w:after="0" w:line="240" w:lineRule="auto"/>
        <w:rPr>
          <w:rFonts w:ascii="Roboto Condensed" w:hAnsi="Roboto Condensed" w:cs="Roboto Condensed"/>
          <w:color w:val="FF0000"/>
          <w:sz w:val="22"/>
          <w:szCs w:val="22"/>
        </w:rPr>
      </w:pPr>
      <w:r w:rsidRPr="005205AF">
        <w:rPr>
          <w:rFonts w:ascii="Roboto Condensed" w:hAnsi="Roboto Condensed" w:cs="Roboto Condensed"/>
          <w:color w:val="FF0000"/>
          <w:sz w:val="22"/>
          <w:szCs w:val="22"/>
        </w:rPr>
        <w:lastRenderedPageBreak/>
        <w:t>Comptée en heures. Chaque responsable de service doit veiller à ce que les agents effectuent 7 heures en plus de leur planning théorique</w:t>
      </w:r>
      <w:r w:rsidR="00457944">
        <w:rPr>
          <w:rFonts w:ascii="Roboto Condensed" w:hAnsi="Roboto Condensed" w:cs="Roboto Condensed"/>
          <w:color w:val="FF0000"/>
          <w:sz w:val="22"/>
          <w:szCs w:val="22"/>
        </w:rPr>
        <w:t xml:space="preserve"> (au prorata du temps de travail)</w:t>
      </w:r>
    </w:p>
    <w:p w14:paraId="0570A6C3" w14:textId="02618A06" w:rsidR="00DD10F9" w:rsidRDefault="005205AF" w:rsidP="00DD10F9">
      <w:pPr>
        <w:pStyle w:val="Paragraphedeliste"/>
        <w:numPr>
          <w:ilvl w:val="0"/>
          <w:numId w:val="4"/>
        </w:numPr>
        <w:autoSpaceDE w:val="0"/>
        <w:autoSpaceDN w:val="0"/>
        <w:adjustRightInd w:val="0"/>
        <w:spacing w:after="0" w:line="240" w:lineRule="auto"/>
        <w:rPr>
          <w:rFonts w:ascii="Roboto Condensed" w:hAnsi="Roboto Condensed" w:cs="Roboto Condensed"/>
          <w:color w:val="FF0000"/>
          <w:sz w:val="22"/>
          <w:szCs w:val="22"/>
        </w:rPr>
      </w:pPr>
      <w:r w:rsidRPr="005205AF">
        <w:rPr>
          <w:rFonts w:ascii="Roboto Condensed" w:hAnsi="Roboto Condensed" w:cs="Roboto Condensed"/>
          <w:color w:val="FF0000"/>
          <w:sz w:val="22"/>
          <w:szCs w:val="22"/>
        </w:rPr>
        <w:t>Pour les agents qui y ont droit, un jour de RTT doit être travaillé.</w:t>
      </w:r>
    </w:p>
    <w:p w14:paraId="1C181018" w14:textId="27FB038F" w:rsidR="001F306D" w:rsidRPr="00DD10F9" w:rsidRDefault="00DD10F9" w:rsidP="00DD10F9">
      <w:pPr>
        <w:pStyle w:val="Paragraphedeliste"/>
        <w:numPr>
          <w:ilvl w:val="0"/>
          <w:numId w:val="4"/>
        </w:numPr>
        <w:autoSpaceDE w:val="0"/>
        <w:autoSpaceDN w:val="0"/>
        <w:adjustRightInd w:val="0"/>
        <w:spacing w:after="0" w:line="240" w:lineRule="auto"/>
        <w:rPr>
          <w:rFonts w:ascii="Roboto Condensed" w:hAnsi="Roboto Condensed" w:cs="Roboto Condensed"/>
          <w:color w:val="000000"/>
          <w:sz w:val="22"/>
          <w:szCs w:val="22"/>
        </w:rPr>
      </w:pPr>
      <w:r w:rsidRPr="00DD10F9">
        <w:rPr>
          <w:rFonts w:ascii="Roboto Condensed" w:hAnsi="Roboto Condensed" w:cs="Roboto Condensed"/>
          <w:color w:val="FF0000"/>
          <w:sz w:val="22"/>
          <w:szCs w:val="22"/>
        </w:rPr>
        <w:t xml:space="preserve">Pour les agents annualisés, la journée de solidarité est incluse dans la planification annuelle, pour atteindre une durée totale de 1607 heures. </w:t>
      </w:r>
    </w:p>
    <w:p w14:paraId="1100E387" w14:textId="77777777" w:rsidR="00DD10F9" w:rsidRPr="00DD10F9" w:rsidRDefault="00DD10F9" w:rsidP="00DD10F9">
      <w:pPr>
        <w:pStyle w:val="Paragraphedeliste"/>
        <w:autoSpaceDE w:val="0"/>
        <w:autoSpaceDN w:val="0"/>
        <w:adjustRightInd w:val="0"/>
        <w:spacing w:after="0" w:line="240" w:lineRule="auto"/>
        <w:rPr>
          <w:rFonts w:ascii="Roboto Condensed" w:hAnsi="Roboto Condensed" w:cs="Roboto Condensed"/>
          <w:color w:val="000000"/>
          <w:sz w:val="22"/>
          <w:szCs w:val="22"/>
        </w:rPr>
      </w:pPr>
    </w:p>
    <w:p w14:paraId="622E3824" w14:textId="77777777" w:rsidR="001F306D" w:rsidRPr="001F306D" w:rsidRDefault="001F306D" w:rsidP="001F306D">
      <w:pPr>
        <w:autoSpaceDE w:val="0"/>
        <w:autoSpaceDN w:val="0"/>
        <w:adjustRightInd w:val="0"/>
        <w:spacing w:after="0" w:line="240" w:lineRule="auto"/>
        <w:rPr>
          <w:rFonts w:ascii="Roboto Condensed" w:hAnsi="Roboto Condensed" w:cs="Roboto Condensed"/>
          <w:b/>
          <w:color w:val="000000"/>
          <w:sz w:val="22"/>
          <w:szCs w:val="22"/>
        </w:rPr>
      </w:pPr>
      <w:r w:rsidRPr="001F306D">
        <w:rPr>
          <w:rFonts w:ascii="Wingdings" w:hAnsi="Wingdings" w:cs="Wingdings"/>
          <w:b/>
          <w:color w:val="000000"/>
          <w:sz w:val="22"/>
          <w:szCs w:val="22"/>
        </w:rPr>
        <w:t></w:t>
      </w:r>
      <w:r w:rsidRPr="001F306D">
        <w:rPr>
          <w:rFonts w:ascii="Wingdings" w:hAnsi="Wingdings" w:cs="Wingdings"/>
          <w:b/>
          <w:color w:val="000000"/>
          <w:sz w:val="22"/>
          <w:szCs w:val="22"/>
        </w:rPr>
        <w:t></w:t>
      </w:r>
      <w:r w:rsidRPr="001F306D">
        <w:rPr>
          <w:rFonts w:ascii="Roboto Condensed" w:hAnsi="Roboto Condensed" w:cs="Roboto Condensed"/>
          <w:b/>
          <w:color w:val="000000"/>
          <w:sz w:val="22"/>
          <w:szCs w:val="22"/>
        </w:rPr>
        <w:t xml:space="preserve">Jours relatifs à la Réduction du Temps de Travail (RTT) </w:t>
      </w:r>
    </w:p>
    <w:p w14:paraId="222CAB99"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p>
    <w:p w14:paraId="26BFE35A"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Les jours RTT sont accordés par année civile aux agents quel que soit leur temps de travail, hors temps annualisé. </w:t>
      </w:r>
    </w:p>
    <w:p w14:paraId="2A81B436" w14:textId="77777777" w:rsid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Les jours RTT des agents travaillant à temps partiel, sont déterminés proportionnellement à leur quotité de travail à temps partiel sur la base des droits ouverts pour un agent à temps complet. </w:t>
      </w:r>
      <w:r w:rsidR="005205AF" w:rsidRPr="001F306D">
        <w:rPr>
          <w:rFonts w:ascii="Roboto Condensed" w:hAnsi="Roboto Condensed" w:cs="Roboto Condensed"/>
          <w:color w:val="000000"/>
          <w:sz w:val="22"/>
          <w:szCs w:val="22"/>
        </w:rPr>
        <w:t>Le décompte des jours RTT s’effectue par journée ou demi-journée. Ils peuvent être posés de manière cumulée. Les jours RTT sont à prendre avant le 31 décembre de l’année civile. Les jours non pris seront perdus.</w:t>
      </w:r>
    </w:p>
    <w:p w14:paraId="4CEB3E27" w14:textId="77777777" w:rsidR="005205AF" w:rsidRPr="001F306D" w:rsidRDefault="005205AF" w:rsidP="001F306D">
      <w:pPr>
        <w:autoSpaceDE w:val="0"/>
        <w:autoSpaceDN w:val="0"/>
        <w:adjustRightInd w:val="0"/>
        <w:spacing w:after="0" w:line="240" w:lineRule="auto"/>
        <w:rPr>
          <w:rFonts w:ascii="Roboto Condensed" w:hAnsi="Roboto Condensed" w:cs="Roboto Condensed"/>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0"/>
        <w:gridCol w:w="4420"/>
      </w:tblGrid>
      <w:tr w:rsidR="001F306D" w:rsidRPr="001F306D" w14:paraId="18D38A34" w14:textId="77777777" w:rsidTr="005205AF">
        <w:trPr>
          <w:trHeight w:val="110"/>
        </w:trPr>
        <w:tc>
          <w:tcPr>
            <w:tcW w:w="4420" w:type="dxa"/>
          </w:tcPr>
          <w:p w14:paraId="77BC4365" w14:textId="77777777" w:rsidR="005205AF"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Cas ouvrant droit à des jours de RTT</w:t>
            </w:r>
          </w:p>
          <w:p w14:paraId="0C7262BF" w14:textId="77777777" w:rsidR="001F306D" w:rsidRPr="001F306D" w:rsidRDefault="005205AF" w:rsidP="005205AF">
            <w:pPr>
              <w:autoSpaceDE w:val="0"/>
              <w:autoSpaceDN w:val="0"/>
              <w:adjustRightInd w:val="0"/>
              <w:spacing w:after="0" w:line="240" w:lineRule="auto"/>
              <w:rPr>
                <w:rFonts w:ascii="Roboto Condensed" w:hAnsi="Roboto Condensed" w:cs="Roboto Condensed"/>
                <w:color w:val="000000"/>
                <w:sz w:val="22"/>
                <w:szCs w:val="22"/>
              </w:rPr>
            </w:pPr>
            <w:r>
              <w:rPr>
                <w:rFonts w:ascii="Roboto Condensed" w:hAnsi="Roboto Condensed" w:cs="Roboto Condensed"/>
                <w:color w:val="000000"/>
                <w:sz w:val="22"/>
                <w:szCs w:val="22"/>
              </w:rPr>
              <w:t>(la journée est décomptée en référence à la durée de travail prévue au planning)</w:t>
            </w:r>
            <w:r w:rsidR="001F306D" w:rsidRPr="001F306D">
              <w:rPr>
                <w:rFonts w:ascii="Roboto Condensed" w:hAnsi="Roboto Condensed" w:cs="Roboto Condensed"/>
                <w:color w:val="000000"/>
                <w:sz w:val="22"/>
                <w:szCs w:val="22"/>
              </w:rPr>
              <w:t xml:space="preserve"> </w:t>
            </w:r>
          </w:p>
        </w:tc>
        <w:tc>
          <w:tcPr>
            <w:tcW w:w="4420" w:type="dxa"/>
          </w:tcPr>
          <w:p w14:paraId="1B42DFFA" w14:textId="77777777" w:rsidR="005205AF"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Cas n’ouvrant pas droit à des jours de RTT</w:t>
            </w:r>
          </w:p>
          <w:p w14:paraId="6F974233" w14:textId="77777777" w:rsidR="001F306D" w:rsidRPr="001F306D" w:rsidRDefault="005205AF" w:rsidP="005205AF">
            <w:pPr>
              <w:autoSpaceDE w:val="0"/>
              <w:autoSpaceDN w:val="0"/>
              <w:adjustRightInd w:val="0"/>
              <w:spacing w:after="0" w:line="240" w:lineRule="auto"/>
              <w:rPr>
                <w:rFonts w:ascii="Roboto Condensed" w:hAnsi="Roboto Condensed" w:cs="Roboto Condensed"/>
                <w:color w:val="000000"/>
                <w:sz w:val="22"/>
                <w:szCs w:val="22"/>
              </w:rPr>
            </w:pPr>
            <w:r>
              <w:rPr>
                <w:rFonts w:ascii="Roboto Condensed" w:hAnsi="Roboto Condensed" w:cs="Roboto Condensed"/>
                <w:color w:val="000000"/>
                <w:sz w:val="22"/>
                <w:szCs w:val="22"/>
              </w:rPr>
              <w:t>(la journée est décomptée en référence à la rémunération, soit 7 heures pour un agent à temps complet)</w:t>
            </w:r>
            <w:r w:rsidR="001F306D" w:rsidRPr="001F306D">
              <w:rPr>
                <w:rFonts w:ascii="Roboto Condensed" w:hAnsi="Roboto Condensed" w:cs="Roboto Condensed"/>
                <w:color w:val="000000"/>
                <w:sz w:val="22"/>
                <w:szCs w:val="22"/>
              </w:rPr>
              <w:t xml:space="preserve"> </w:t>
            </w:r>
          </w:p>
        </w:tc>
      </w:tr>
      <w:tr w:rsidR="001F306D" w:rsidRPr="001F306D" w14:paraId="6D04F752" w14:textId="77777777" w:rsidTr="005205AF">
        <w:trPr>
          <w:trHeight w:val="1611"/>
        </w:trPr>
        <w:tc>
          <w:tcPr>
            <w:tcW w:w="4420" w:type="dxa"/>
          </w:tcPr>
          <w:p w14:paraId="0669A11F"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Formation professionnelle </w:t>
            </w:r>
          </w:p>
          <w:p w14:paraId="1D56C688"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Formation syndicale </w:t>
            </w:r>
          </w:p>
          <w:p w14:paraId="250AFF96"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Exercice d’un droit syndical </w:t>
            </w:r>
          </w:p>
          <w:p w14:paraId="31FBEF77"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Heures journalière non travaillée par les femmes enceintes à partir du 3</w:t>
            </w:r>
            <w:r w:rsidRPr="001F306D">
              <w:rPr>
                <w:rFonts w:ascii="Roboto Condensed" w:hAnsi="Roboto Condensed" w:cs="Roboto Condensed"/>
                <w:color w:val="000000"/>
                <w:sz w:val="14"/>
                <w:szCs w:val="14"/>
              </w:rPr>
              <w:t xml:space="preserve">ème </w:t>
            </w:r>
            <w:r w:rsidRPr="001F306D">
              <w:rPr>
                <w:rFonts w:ascii="Roboto Condensed" w:hAnsi="Roboto Condensed" w:cs="Roboto Condensed"/>
                <w:color w:val="000000"/>
                <w:sz w:val="22"/>
                <w:szCs w:val="22"/>
              </w:rPr>
              <w:t xml:space="preserve">mois de grossesse </w:t>
            </w:r>
          </w:p>
          <w:p w14:paraId="291E7722"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Réserve obligatoire et défense nationale </w:t>
            </w:r>
          </w:p>
          <w:p w14:paraId="10CD1118"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Convocation d’un juré d’Assises </w:t>
            </w:r>
          </w:p>
        </w:tc>
        <w:tc>
          <w:tcPr>
            <w:tcW w:w="4420" w:type="dxa"/>
          </w:tcPr>
          <w:p w14:paraId="261592F9"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Congé pour raison de santé </w:t>
            </w:r>
          </w:p>
          <w:p w14:paraId="24B4185A"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Evénements familiaux </w:t>
            </w:r>
          </w:p>
          <w:p w14:paraId="2C16E985"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Congés enfant malade </w:t>
            </w:r>
          </w:p>
          <w:p w14:paraId="06096F55"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Congé enfant handicapé </w:t>
            </w:r>
          </w:p>
          <w:p w14:paraId="3300C574"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Hospitalisation d’un enfant à charge, du conjoint ou des parents à charge </w:t>
            </w:r>
          </w:p>
          <w:p w14:paraId="3FA3C81C"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Grossesse pathologique (à partir du 15</w:t>
            </w:r>
            <w:r w:rsidRPr="001F306D">
              <w:rPr>
                <w:rFonts w:ascii="Roboto Condensed" w:hAnsi="Roboto Condensed" w:cs="Roboto Condensed"/>
                <w:color w:val="000000"/>
                <w:sz w:val="14"/>
                <w:szCs w:val="14"/>
              </w:rPr>
              <w:t xml:space="preserve">ème </w:t>
            </w:r>
            <w:r w:rsidRPr="001F306D">
              <w:rPr>
                <w:rFonts w:ascii="Roboto Condensed" w:hAnsi="Roboto Condensed" w:cs="Roboto Condensed"/>
                <w:color w:val="000000"/>
                <w:sz w:val="22"/>
                <w:szCs w:val="22"/>
              </w:rPr>
              <w:t xml:space="preserve">jour) </w:t>
            </w:r>
          </w:p>
          <w:p w14:paraId="0940B344"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Congé parental </w:t>
            </w:r>
          </w:p>
          <w:p w14:paraId="1229EA0F" w14:textId="77777777" w:rsidR="001F306D" w:rsidRPr="001F306D" w:rsidRDefault="001F306D" w:rsidP="001F306D">
            <w:pPr>
              <w:autoSpaceDE w:val="0"/>
              <w:autoSpaceDN w:val="0"/>
              <w:adjustRightInd w:val="0"/>
              <w:spacing w:after="0" w:line="240" w:lineRule="auto"/>
              <w:rPr>
                <w:rFonts w:ascii="Roboto Condensed" w:hAnsi="Roboto Condensed" w:cs="Roboto Condensed"/>
                <w:color w:val="000000"/>
                <w:sz w:val="22"/>
                <w:szCs w:val="22"/>
              </w:rPr>
            </w:pPr>
            <w:r w:rsidRPr="001F306D">
              <w:rPr>
                <w:rFonts w:ascii="Roboto Condensed" w:hAnsi="Roboto Condensed" w:cs="Roboto Condensed"/>
                <w:color w:val="000000"/>
                <w:sz w:val="22"/>
                <w:szCs w:val="22"/>
              </w:rPr>
              <w:t xml:space="preserve">Maternité, Paternité, Adoption </w:t>
            </w:r>
          </w:p>
        </w:tc>
      </w:tr>
    </w:tbl>
    <w:p w14:paraId="7290F5A1" w14:textId="77777777" w:rsidR="001F306D" w:rsidRDefault="001F306D" w:rsidP="001F306D">
      <w:pPr>
        <w:jc w:val="both"/>
        <w:rPr>
          <w:color w:val="FF0000"/>
        </w:rPr>
      </w:pPr>
    </w:p>
    <w:p w14:paraId="3E2C109B" w14:textId="77777777" w:rsidR="005205AF" w:rsidRPr="005205AF" w:rsidRDefault="005205AF" w:rsidP="005205AF">
      <w:pPr>
        <w:autoSpaceDE w:val="0"/>
        <w:autoSpaceDN w:val="0"/>
        <w:adjustRightInd w:val="0"/>
        <w:spacing w:after="0" w:line="240" w:lineRule="auto"/>
        <w:rPr>
          <w:rFonts w:ascii="Roboto Condensed" w:hAnsi="Roboto Condensed" w:cs="Roboto Condensed"/>
          <w:color w:val="000000"/>
          <w:sz w:val="24"/>
          <w:szCs w:val="24"/>
        </w:rPr>
      </w:pPr>
    </w:p>
    <w:p w14:paraId="3B85F289" w14:textId="77777777" w:rsidR="005205AF" w:rsidRPr="005205AF" w:rsidRDefault="005205AF" w:rsidP="005205AF">
      <w:pPr>
        <w:autoSpaceDE w:val="0"/>
        <w:autoSpaceDN w:val="0"/>
        <w:adjustRightInd w:val="0"/>
        <w:spacing w:after="0" w:line="240" w:lineRule="auto"/>
        <w:rPr>
          <w:rFonts w:ascii="Roboto Condensed" w:hAnsi="Roboto Condensed" w:cs="Roboto Condensed"/>
          <w:b/>
          <w:color w:val="000000"/>
          <w:sz w:val="22"/>
          <w:szCs w:val="22"/>
        </w:rPr>
      </w:pPr>
      <w:r w:rsidRPr="005205AF">
        <w:rPr>
          <w:rFonts w:ascii="Roboto Condensed" w:hAnsi="Roboto Condensed" w:cs="Roboto Condensed"/>
          <w:b/>
          <w:color w:val="000000"/>
          <w:sz w:val="22"/>
          <w:szCs w:val="22"/>
        </w:rPr>
        <w:t xml:space="preserve">Calcul du nombre de jour RTT : </w:t>
      </w:r>
    </w:p>
    <w:p w14:paraId="1CB63EA6" w14:textId="77777777" w:rsidR="005205AF" w:rsidRDefault="005205AF" w:rsidP="005205AF">
      <w:pPr>
        <w:autoSpaceDE w:val="0"/>
        <w:autoSpaceDN w:val="0"/>
        <w:adjustRightInd w:val="0"/>
        <w:spacing w:after="0" w:line="240" w:lineRule="auto"/>
        <w:rPr>
          <w:rFonts w:ascii="Roboto Condensed" w:hAnsi="Roboto Condensed" w:cs="Roboto Condensed"/>
          <w:color w:val="000000"/>
          <w:sz w:val="22"/>
          <w:szCs w:val="22"/>
        </w:rPr>
      </w:pPr>
    </w:p>
    <w:p w14:paraId="168E27B8" w14:textId="77777777" w:rsidR="005205AF" w:rsidRDefault="005205AF" w:rsidP="005205AF">
      <w:pPr>
        <w:autoSpaceDE w:val="0"/>
        <w:autoSpaceDN w:val="0"/>
        <w:adjustRightInd w:val="0"/>
        <w:spacing w:after="0" w:line="240" w:lineRule="auto"/>
        <w:rPr>
          <w:rFonts w:ascii="Roboto Condensed" w:hAnsi="Roboto Condensed" w:cs="Roboto Condensed"/>
          <w:color w:val="000000"/>
          <w:sz w:val="22"/>
          <w:szCs w:val="22"/>
        </w:rPr>
      </w:pPr>
      <w:r>
        <w:rPr>
          <w:rFonts w:ascii="Roboto Condensed" w:hAnsi="Roboto Condensed" w:cs="Roboto Condensed"/>
          <w:color w:val="000000"/>
          <w:sz w:val="22"/>
          <w:szCs w:val="22"/>
        </w:rPr>
        <w:t>En moyenne, un agent à temps complet est réputé travailler : 228 jours x 7 heures = 1600 heures annuelles. (+ 7 heures au titre de la journée de solidarité)</w:t>
      </w:r>
    </w:p>
    <w:p w14:paraId="66968745" w14:textId="77777777" w:rsidR="005205AF" w:rsidRDefault="005205AF" w:rsidP="005205AF">
      <w:pPr>
        <w:autoSpaceDE w:val="0"/>
        <w:autoSpaceDN w:val="0"/>
        <w:adjustRightInd w:val="0"/>
        <w:spacing w:after="0" w:line="240" w:lineRule="auto"/>
        <w:rPr>
          <w:rFonts w:ascii="Roboto Condensed" w:hAnsi="Roboto Condensed" w:cs="Roboto Condensed"/>
          <w:color w:val="000000"/>
          <w:sz w:val="22"/>
          <w:szCs w:val="22"/>
        </w:rPr>
      </w:pPr>
    </w:p>
    <w:p w14:paraId="37D06292" w14:textId="77777777" w:rsidR="005205AF" w:rsidRDefault="005205AF" w:rsidP="005205AF">
      <w:pPr>
        <w:autoSpaceDE w:val="0"/>
        <w:autoSpaceDN w:val="0"/>
        <w:adjustRightInd w:val="0"/>
        <w:spacing w:after="0" w:line="240" w:lineRule="auto"/>
        <w:rPr>
          <w:rFonts w:ascii="Roboto Condensed" w:hAnsi="Roboto Condensed" w:cs="Roboto Condensed"/>
          <w:color w:val="000000"/>
          <w:sz w:val="22"/>
          <w:szCs w:val="22"/>
        </w:rPr>
      </w:pPr>
      <w:r>
        <w:rPr>
          <w:rFonts w:ascii="Roboto Condensed" w:hAnsi="Roboto Condensed" w:cs="Roboto Condensed"/>
          <w:color w:val="000000"/>
          <w:sz w:val="22"/>
          <w:szCs w:val="22"/>
        </w:rPr>
        <w:t xml:space="preserve">Si sa journée de travail </w:t>
      </w:r>
      <w:r w:rsidR="00CF16DE">
        <w:rPr>
          <w:rFonts w:ascii="Roboto Condensed" w:hAnsi="Roboto Condensed" w:cs="Roboto Condensed"/>
          <w:color w:val="000000"/>
          <w:sz w:val="22"/>
          <w:szCs w:val="22"/>
        </w:rPr>
        <w:t xml:space="preserve">de référence </w:t>
      </w:r>
      <w:r>
        <w:rPr>
          <w:rFonts w:ascii="Roboto Condensed" w:hAnsi="Roboto Condensed" w:cs="Roboto Condensed"/>
          <w:color w:val="000000"/>
          <w:sz w:val="22"/>
          <w:szCs w:val="22"/>
        </w:rPr>
        <w:t>a une durée supérieure à 7 heures, des jours de RTT lui sont accordés.</w:t>
      </w:r>
    </w:p>
    <w:p w14:paraId="50624238" w14:textId="77777777" w:rsidR="005205AF" w:rsidRDefault="005205AF" w:rsidP="005205AF">
      <w:pPr>
        <w:autoSpaceDE w:val="0"/>
        <w:autoSpaceDN w:val="0"/>
        <w:adjustRightInd w:val="0"/>
        <w:spacing w:after="0" w:line="240" w:lineRule="auto"/>
        <w:rPr>
          <w:rFonts w:ascii="Roboto Condensed" w:hAnsi="Roboto Condensed" w:cs="Roboto Condensed"/>
          <w:color w:val="000000"/>
          <w:sz w:val="22"/>
          <w:szCs w:val="22"/>
        </w:rPr>
      </w:pPr>
    </w:p>
    <w:p w14:paraId="64934D9C" w14:textId="77777777" w:rsidR="005205AF" w:rsidRPr="005205AF" w:rsidRDefault="00CF16DE" w:rsidP="005205AF">
      <w:pPr>
        <w:autoSpaceDE w:val="0"/>
        <w:autoSpaceDN w:val="0"/>
        <w:adjustRightInd w:val="0"/>
        <w:spacing w:after="0" w:line="240" w:lineRule="auto"/>
        <w:rPr>
          <w:rFonts w:ascii="Roboto Condensed" w:hAnsi="Roboto Condensed" w:cs="Roboto Condensed"/>
          <w:color w:val="FF0000"/>
          <w:sz w:val="22"/>
          <w:szCs w:val="22"/>
        </w:rPr>
      </w:pPr>
      <w:r w:rsidRPr="00CF16DE">
        <w:rPr>
          <w:rFonts w:ascii="Roboto Condensed" w:hAnsi="Roboto Condensed" w:cs="Roboto Condensed"/>
          <w:color w:val="FF0000"/>
          <w:sz w:val="22"/>
          <w:szCs w:val="22"/>
        </w:rPr>
        <w:t>(tableau à adapter en fonction des cycles de travail retenus)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993"/>
        <w:gridCol w:w="1064"/>
        <w:gridCol w:w="1476"/>
        <w:gridCol w:w="1003"/>
        <w:gridCol w:w="1003"/>
      </w:tblGrid>
      <w:tr w:rsidR="005205AF" w:rsidRPr="005205AF" w14:paraId="55C8A4E9" w14:textId="77777777" w:rsidTr="00E4281E">
        <w:trPr>
          <w:trHeight w:val="220"/>
        </w:trPr>
        <w:tc>
          <w:tcPr>
            <w:tcW w:w="2371" w:type="dxa"/>
          </w:tcPr>
          <w:p w14:paraId="02154FC3" w14:textId="77777777" w:rsidR="005205AF" w:rsidRPr="005205AF" w:rsidRDefault="005205AF" w:rsidP="005205AF">
            <w:pPr>
              <w:autoSpaceDE w:val="0"/>
              <w:autoSpaceDN w:val="0"/>
              <w:adjustRightInd w:val="0"/>
              <w:spacing w:after="0" w:line="240" w:lineRule="auto"/>
              <w:rPr>
                <w:rFonts w:ascii="Roboto Condensed" w:hAnsi="Roboto Condensed" w:cs="Roboto Condensed"/>
                <w:color w:val="000000"/>
              </w:rPr>
            </w:pPr>
            <w:r w:rsidRPr="005205AF">
              <w:rPr>
                <w:rFonts w:ascii="Roboto Condensed" w:hAnsi="Roboto Condensed" w:cs="Roboto Condensed"/>
                <w:color w:val="000000"/>
              </w:rPr>
              <w:t xml:space="preserve">Durée hebdomadaire ou moyenne du cycle de travail </w:t>
            </w:r>
          </w:p>
        </w:tc>
        <w:tc>
          <w:tcPr>
            <w:tcW w:w="993" w:type="dxa"/>
          </w:tcPr>
          <w:p w14:paraId="06A1A982" w14:textId="77777777" w:rsidR="005205AF" w:rsidRDefault="005205AF" w:rsidP="005205AF">
            <w:pPr>
              <w:autoSpaceDE w:val="0"/>
              <w:autoSpaceDN w:val="0"/>
              <w:adjustRightInd w:val="0"/>
              <w:spacing w:after="0" w:line="240" w:lineRule="auto"/>
              <w:rPr>
                <w:rFonts w:ascii="Roboto Condensed" w:hAnsi="Roboto Condensed" w:cs="Roboto Condensed"/>
                <w:color w:val="000000"/>
              </w:rPr>
            </w:pPr>
            <w:r w:rsidRPr="005205AF">
              <w:rPr>
                <w:rFonts w:ascii="Roboto Condensed" w:hAnsi="Roboto Condensed" w:cs="Roboto Condensed"/>
                <w:color w:val="000000"/>
              </w:rPr>
              <w:t>35h</w:t>
            </w:r>
            <w:r>
              <w:rPr>
                <w:rFonts w:ascii="Roboto Condensed" w:hAnsi="Roboto Condensed" w:cs="Roboto Condensed"/>
                <w:color w:val="000000"/>
              </w:rPr>
              <w:t xml:space="preserve"> </w:t>
            </w:r>
          </w:p>
          <w:p w14:paraId="02F0A684" w14:textId="77777777" w:rsidR="005205AF" w:rsidRPr="005205AF" w:rsidRDefault="005205AF" w:rsidP="005205AF">
            <w:pPr>
              <w:autoSpaceDE w:val="0"/>
              <w:autoSpaceDN w:val="0"/>
              <w:adjustRightInd w:val="0"/>
              <w:spacing w:after="0" w:line="240" w:lineRule="auto"/>
              <w:rPr>
                <w:rFonts w:ascii="Roboto Condensed" w:hAnsi="Roboto Condensed" w:cs="Roboto Condensed"/>
                <w:color w:val="000000"/>
              </w:rPr>
            </w:pPr>
            <w:r>
              <w:rPr>
                <w:rFonts w:ascii="Roboto Condensed" w:hAnsi="Roboto Condensed" w:cs="Roboto Condensed"/>
                <w:color w:val="000000"/>
              </w:rPr>
              <w:t>(5 jx7h)</w:t>
            </w:r>
          </w:p>
        </w:tc>
        <w:tc>
          <w:tcPr>
            <w:tcW w:w="1064" w:type="dxa"/>
          </w:tcPr>
          <w:p w14:paraId="6530C898" w14:textId="77777777" w:rsidR="005205AF" w:rsidRDefault="005205AF" w:rsidP="005205AF">
            <w:pPr>
              <w:autoSpaceDE w:val="0"/>
              <w:autoSpaceDN w:val="0"/>
              <w:adjustRightInd w:val="0"/>
              <w:spacing w:after="0" w:line="240" w:lineRule="auto"/>
              <w:rPr>
                <w:rFonts w:ascii="Roboto Condensed" w:hAnsi="Roboto Condensed" w:cs="Roboto Condensed"/>
                <w:color w:val="000000"/>
              </w:rPr>
            </w:pPr>
            <w:r w:rsidRPr="005205AF">
              <w:rPr>
                <w:rFonts w:ascii="Roboto Condensed" w:hAnsi="Roboto Condensed" w:cs="Roboto Condensed"/>
                <w:color w:val="000000"/>
              </w:rPr>
              <w:t xml:space="preserve">36h30 </w:t>
            </w:r>
          </w:p>
          <w:p w14:paraId="1B8C5814" w14:textId="77777777" w:rsidR="005205AF" w:rsidRPr="005205AF" w:rsidRDefault="005205AF" w:rsidP="005205AF">
            <w:pPr>
              <w:autoSpaceDE w:val="0"/>
              <w:autoSpaceDN w:val="0"/>
              <w:adjustRightInd w:val="0"/>
              <w:spacing w:after="0" w:line="240" w:lineRule="auto"/>
              <w:rPr>
                <w:rFonts w:ascii="Roboto Condensed" w:hAnsi="Roboto Condensed" w:cs="Roboto Condensed"/>
                <w:color w:val="000000"/>
              </w:rPr>
            </w:pPr>
            <w:r>
              <w:rPr>
                <w:rFonts w:ascii="Roboto Condensed" w:hAnsi="Roboto Condensed" w:cs="Roboto Condensed"/>
                <w:color w:val="000000"/>
              </w:rPr>
              <w:t>(5 jx7.3h)</w:t>
            </w:r>
          </w:p>
        </w:tc>
        <w:tc>
          <w:tcPr>
            <w:tcW w:w="1476" w:type="dxa"/>
          </w:tcPr>
          <w:p w14:paraId="721BA738" w14:textId="77777777" w:rsidR="005205AF" w:rsidRDefault="005205AF" w:rsidP="005205AF">
            <w:pPr>
              <w:autoSpaceDE w:val="0"/>
              <w:autoSpaceDN w:val="0"/>
              <w:adjustRightInd w:val="0"/>
              <w:spacing w:after="0" w:line="240" w:lineRule="auto"/>
              <w:rPr>
                <w:rFonts w:ascii="Roboto Condensed" w:hAnsi="Roboto Condensed" w:cs="Roboto Condensed"/>
                <w:color w:val="000000"/>
              </w:rPr>
            </w:pPr>
            <w:r>
              <w:rPr>
                <w:rFonts w:ascii="Roboto Condensed" w:hAnsi="Roboto Condensed" w:cs="Roboto Condensed"/>
                <w:color w:val="000000"/>
              </w:rPr>
              <w:t>37h</w:t>
            </w:r>
          </w:p>
          <w:p w14:paraId="29EAF2C6" w14:textId="77777777" w:rsidR="005205AF" w:rsidRPr="005205AF" w:rsidRDefault="005205AF" w:rsidP="005205AF">
            <w:pPr>
              <w:autoSpaceDE w:val="0"/>
              <w:autoSpaceDN w:val="0"/>
              <w:adjustRightInd w:val="0"/>
              <w:spacing w:after="0" w:line="240" w:lineRule="auto"/>
              <w:rPr>
                <w:rFonts w:ascii="Roboto Condensed" w:hAnsi="Roboto Condensed" w:cs="Roboto Condensed"/>
                <w:color w:val="000000"/>
              </w:rPr>
            </w:pPr>
            <w:r>
              <w:rPr>
                <w:rFonts w:ascii="Roboto Condensed" w:hAnsi="Roboto Condensed" w:cs="Roboto Condensed"/>
                <w:color w:val="000000"/>
              </w:rPr>
              <w:t>(5jx7.4h)</w:t>
            </w:r>
          </w:p>
        </w:tc>
        <w:tc>
          <w:tcPr>
            <w:tcW w:w="1003" w:type="dxa"/>
          </w:tcPr>
          <w:p w14:paraId="35707145" w14:textId="77777777" w:rsidR="005205AF" w:rsidRDefault="005205AF" w:rsidP="005205AF">
            <w:pPr>
              <w:autoSpaceDE w:val="0"/>
              <w:autoSpaceDN w:val="0"/>
              <w:adjustRightInd w:val="0"/>
              <w:spacing w:after="0" w:line="240" w:lineRule="auto"/>
              <w:rPr>
                <w:rFonts w:ascii="Roboto Condensed" w:hAnsi="Roboto Condensed" w:cs="Roboto Condensed"/>
                <w:color w:val="000000"/>
              </w:rPr>
            </w:pPr>
            <w:r w:rsidRPr="005205AF">
              <w:rPr>
                <w:rFonts w:ascii="Roboto Condensed" w:hAnsi="Roboto Condensed" w:cs="Roboto Condensed"/>
                <w:color w:val="000000"/>
              </w:rPr>
              <w:t>37h30</w:t>
            </w:r>
          </w:p>
          <w:p w14:paraId="35B627A7" w14:textId="77777777" w:rsidR="005205AF" w:rsidRPr="005205AF" w:rsidRDefault="005205AF" w:rsidP="005205AF">
            <w:pPr>
              <w:autoSpaceDE w:val="0"/>
              <w:autoSpaceDN w:val="0"/>
              <w:adjustRightInd w:val="0"/>
              <w:spacing w:after="0" w:line="240" w:lineRule="auto"/>
              <w:rPr>
                <w:rFonts w:ascii="Roboto Condensed" w:hAnsi="Roboto Condensed" w:cs="Roboto Condensed"/>
                <w:color w:val="000000"/>
              </w:rPr>
            </w:pPr>
            <w:r>
              <w:rPr>
                <w:rFonts w:ascii="Roboto Condensed" w:hAnsi="Roboto Condensed" w:cs="Roboto Condensed"/>
                <w:color w:val="000000"/>
              </w:rPr>
              <w:t>(5 jx7.5)</w:t>
            </w:r>
            <w:r w:rsidRPr="005205AF">
              <w:rPr>
                <w:rFonts w:ascii="Roboto Condensed" w:hAnsi="Roboto Condensed" w:cs="Roboto Condensed"/>
                <w:color w:val="000000"/>
              </w:rPr>
              <w:t xml:space="preserve"> </w:t>
            </w:r>
          </w:p>
        </w:tc>
        <w:tc>
          <w:tcPr>
            <w:tcW w:w="1003" w:type="dxa"/>
          </w:tcPr>
          <w:p w14:paraId="281C055D" w14:textId="77777777" w:rsidR="005205AF" w:rsidRDefault="005205AF" w:rsidP="005205AF">
            <w:pPr>
              <w:autoSpaceDE w:val="0"/>
              <w:autoSpaceDN w:val="0"/>
              <w:adjustRightInd w:val="0"/>
              <w:spacing w:after="0" w:line="240" w:lineRule="auto"/>
              <w:rPr>
                <w:rFonts w:ascii="Roboto Condensed" w:hAnsi="Roboto Condensed" w:cs="Roboto Condensed"/>
                <w:color w:val="000000"/>
              </w:rPr>
            </w:pPr>
            <w:r>
              <w:rPr>
                <w:rFonts w:ascii="Roboto Condensed" w:hAnsi="Roboto Condensed" w:cs="Roboto Condensed"/>
                <w:color w:val="000000"/>
              </w:rPr>
              <w:t>39h</w:t>
            </w:r>
          </w:p>
          <w:p w14:paraId="56069681" w14:textId="77777777" w:rsidR="005205AF" w:rsidRPr="005205AF" w:rsidRDefault="005205AF" w:rsidP="005205AF">
            <w:pPr>
              <w:autoSpaceDE w:val="0"/>
              <w:autoSpaceDN w:val="0"/>
              <w:adjustRightInd w:val="0"/>
              <w:spacing w:after="0" w:line="240" w:lineRule="auto"/>
              <w:rPr>
                <w:rFonts w:ascii="Roboto Condensed" w:hAnsi="Roboto Condensed" w:cs="Roboto Condensed"/>
                <w:color w:val="000000"/>
              </w:rPr>
            </w:pPr>
            <w:r>
              <w:rPr>
                <w:rFonts w:ascii="Roboto Condensed" w:hAnsi="Roboto Condensed" w:cs="Roboto Condensed"/>
                <w:color w:val="000000"/>
              </w:rPr>
              <w:t>(5 jx7.8)</w:t>
            </w:r>
          </w:p>
        </w:tc>
      </w:tr>
      <w:tr w:rsidR="005205AF" w:rsidRPr="005205AF" w14:paraId="0053A42C" w14:textId="77777777" w:rsidTr="00E4281E">
        <w:trPr>
          <w:trHeight w:val="99"/>
        </w:trPr>
        <w:tc>
          <w:tcPr>
            <w:tcW w:w="2371" w:type="dxa"/>
          </w:tcPr>
          <w:p w14:paraId="0D6B5484" w14:textId="77777777" w:rsidR="005205AF" w:rsidRPr="005205AF" w:rsidRDefault="005205AF" w:rsidP="005205AF">
            <w:pPr>
              <w:autoSpaceDE w:val="0"/>
              <w:autoSpaceDN w:val="0"/>
              <w:adjustRightInd w:val="0"/>
              <w:spacing w:after="0" w:line="240" w:lineRule="auto"/>
              <w:rPr>
                <w:rFonts w:ascii="Roboto Condensed" w:hAnsi="Roboto Condensed" w:cs="Roboto Condensed"/>
                <w:color w:val="000000"/>
              </w:rPr>
            </w:pPr>
            <w:r w:rsidRPr="005205AF">
              <w:rPr>
                <w:rFonts w:ascii="Roboto Condensed" w:hAnsi="Roboto Condensed" w:cs="Roboto Condensed"/>
                <w:color w:val="000000"/>
              </w:rPr>
              <w:t xml:space="preserve">Droits à RTT </w:t>
            </w:r>
          </w:p>
        </w:tc>
        <w:tc>
          <w:tcPr>
            <w:tcW w:w="993" w:type="dxa"/>
          </w:tcPr>
          <w:p w14:paraId="69960592" w14:textId="77777777" w:rsidR="005205AF" w:rsidRPr="005205AF" w:rsidRDefault="005205AF" w:rsidP="005205AF">
            <w:pPr>
              <w:autoSpaceDE w:val="0"/>
              <w:autoSpaceDN w:val="0"/>
              <w:adjustRightInd w:val="0"/>
              <w:spacing w:after="0" w:line="240" w:lineRule="auto"/>
              <w:rPr>
                <w:rFonts w:ascii="Roboto Condensed" w:hAnsi="Roboto Condensed" w:cs="Roboto Condensed"/>
                <w:color w:val="000000"/>
              </w:rPr>
            </w:pPr>
            <w:r w:rsidRPr="005205AF">
              <w:rPr>
                <w:rFonts w:ascii="Roboto Condensed" w:hAnsi="Roboto Condensed" w:cs="Roboto Condensed"/>
                <w:color w:val="000000"/>
              </w:rPr>
              <w:t xml:space="preserve">0 </w:t>
            </w:r>
          </w:p>
        </w:tc>
        <w:tc>
          <w:tcPr>
            <w:tcW w:w="1064" w:type="dxa"/>
          </w:tcPr>
          <w:p w14:paraId="3B60A607" w14:textId="77777777" w:rsidR="005205AF" w:rsidRPr="005205AF" w:rsidRDefault="005205AF" w:rsidP="005205AF">
            <w:pPr>
              <w:autoSpaceDE w:val="0"/>
              <w:autoSpaceDN w:val="0"/>
              <w:adjustRightInd w:val="0"/>
              <w:spacing w:after="0" w:line="240" w:lineRule="auto"/>
              <w:rPr>
                <w:rFonts w:ascii="Roboto Condensed" w:hAnsi="Roboto Condensed" w:cs="Roboto Condensed"/>
                <w:color w:val="000000"/>
              </w:rPr>
            </w:pPr>
            <w:r w:rsidRPr="005205AF">
              <w:rPr>
                <w:rFonts w:ascii="Roboto Condensed" w:hAnsi="Roboto Condensed" w:cs="Roboto Condensed"/>
                <w:color w:val="000000"/>
              </w:rPr>
              <w:t xml:space="preserve">9 </w:t>
            </w:r>
          </w:p>
        </w:tc>
        <w:tc>
          <w:tcPr>
            <w:tcW w:w="1476" w:type="dxa"/>
          </w:tcPr>
          <w:p w14:paraId="05CE3B47" w14:textId="77777777" w:rsidR="005205AF" w:rsidRPr="005205AF" w:rsidRDefault="005205AF" w:rsidP="005205AF">
            <w:pPr>
              <w:autoSpaceDE w:val="0"/>
              <w:autoSpaceDN w:val="0"/>
              <w:adjustRightInd w:val="0"/>
              <w:spacing w:after="0" w:line="240" w:lineRule="auto"/>
              <w:rPr>
                <w:rFonts w:ascii="Roboto Condensed" w:hAnsi="Roboto Condensed" w:cs="Roboto Condensed"/>
                <w:color w:val="000000"/>
              </w:rPr>
            </w:pPr>
            <w:r>
              <w:rPr>
                <w:rFonts w:ascii="Roboto Condensed" w:hAnsi="Roboto Condensed" w:cs="Roboto Condensed"/>
                <w:color w:val="000000"/>
              </w:rPr>
              <w:t>12</w:t>
            </w:r>
          </w:p>
        </w:tc>
        <w:tc>
          <w:tcPr>
            <w:tcW w:w="1003" w:type="dxa"/>
          </w:tcPr>
          <w:p w14:paraId="53C4D960" w14:textId="77777777" w:rsidR="005205AF" w:rsidRPr="005205AF" w:rsidRDefault="005205AF" w:rsidP="005205AF">
            <w:pPr>
              <w:autoSpaceDE w:val="0"/>
              <w:autoSpaceDN w:val="0"/>
              <w:adjustRightInd w:val="0"/>
              <w:spacing w:after="0" w:line="240" w:lineRule="auto"/>
              <w:rPr>
                <w:rFonts w:ascii="Roboto Condensed" w:hAnsi="Roboto Condensed" w:cs="Roboto Condensed"/>
                <w:color w:val="000000"/>
              </w:rPr>
            </w:pPr>
            <w:r w:rsidRPr="005205AF">
              <w:rPr>
                <w:rFonts w:ascii="Roboto Condensed" w:hAnsi="Roboto Condensed" w:cs="Roboto Condensed"/>
                <w:color w:val="000000"/>
              </w:rPr>
              <w:t xml:space="preserve">15 </w:t>
            </w:r>
          </w:p>
        </w:tc>
        <w:tc>
          <w:tcPr>
            <w:tcW w:w="1003" w:type="dxa"/>
          </w:tcPr>
          <w:p w14:paraId="41D415C3" w14:textId="77777777" w:rsidR="005205AF" w:rsidRPr="005205AF" w:rsidRDefault="005205AF" w:rsidP="005205AF">
            <w:pPr>
              <w:autoSpaceDE w:val="0"/>
              <w:autoSpaceDN w:val="0"/>
              <w:adjustRightInd w:val="0"/>
              <w:spacing w:after="0" w:line="240" w:lineRule="auto"/>
              <w:rPr>
                <w:rFonts w:ascii="Roboto Condensed" w:hAnsi="Roboto Condensed" w:cs="Roboto Condensed"/>
                <w:color w:val="000000"/>
              </w:rPr>
            </w:pPr>
            <w:r>
              <w:rPr>
                <w:rFonts w:ascii="Roboto Condensed" w:hAnsi="Roboto Condensed" w:cs="Roboto Condensed"/>
                <w:color w:val="000000"/>
              </w:rPr>
              <w:t>23</w:t>
            </w:r>
          </w:p>
        </w:tc>
      </w:tr>
    </w:tbl>
    <w:p w14:paraId="23CDE6A8" w14:textId="77777777" w:rsidR="005205AF" w:rsidRDefault="005205AF" w:rsidP="001F306D">
      <w:pPr>
        <w:jc w:val="both"/>
        <w:rPr>
          <w:color w:val="FF0000"/>
        </w:rPr>
      </w:pPr>
    </w:p>
    <w:p w14:paraId="2D167720"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4"/>
          <w:szCs w:val="24"/>
        </w:rPr>
      </w:pPr>
    </w:p>
    <w:p w14:paraId="51E4E269" w14:textId="77777777" w:rsidR="00CF16DE" w:rsidRPr="00CF16DE" w:rsidRDefault="00CF16DE" w:rsidP="00CF16DE">
      <w:pPr>
        <w:autoSpaceDE w:val="0"/>
        <w:autoSpaceDN w:val="0"/>
        <w:adjustRightInd w:val="0"/>
        <w:spacing w:after="0" w:line="240" w:lineRule="auto"/>
        <w:rPr>
          <w:rFonts w:ascii="Roboto Condensed" w:hAnsi="Roboto Condensed" w:cs="Roboto Condensed"/>
          <w:b/>
          <w:color w:val="000000"/>
          <w:sz w:val="22"/>
          <w:szCs w:val="22"/>
        </w:rPr>
      </w:pPr>
      <w:r w:rsidRPr="00CF16DE">
        <w:rPr>
          <w:rFonts w:ascii="Roboto Condensed" w:hAnsi="Roboto Condensed" w:cs="Roboto Condensed"/>
          <w:b/>
          <w:color w:val="000000"/>
          <w:sz w:val="22"/>
          <w:szCs w:val="22"/>
        </w:rPr>
        <w:t xml:space="preserve">Réduction des RTT pour absences : </w:t>
      </w:r>
    </w:p>
    <w:p w14:paraId="54CEC38A" w14:textId="63C861B7" w:rsidR="005205AF" w:rsidRDefault="00CF16DE" w:rsidP="001F306D">
      <w:pPr>
        <w:jc w:val="both"/>
        <w:rPr>
          <w:color w:val="FF0000"/>
        </w:rPr>
      </w:pPr>
      <w:r w:rsidRPr="00CF16DE">
        <w:rPr>
          <w:color w:val="FF0000"/>
          <w:highlight w:val="yellow"/>
        </w:rPr>
        <w:t>A compléter pour être bien clair</w:t>
      </w:r>
      <w:r w:rsidR="00243951">
        <w:rPr>
          <w:color w:val="FF0000"/>
        </w:rPr>
        <w:t xml:space="preserve"> – se référer à la circulaire ministérielle du 18 janvier 2012</w:t>
      </w:r>
    </w:p>
    <w:p w14:paraId="1B306678"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4"/>
          <w:szCs w:val="24"/>
        </w:rPr>
      </w:pPr>
    </w:p>
    <w:p w14:paraId="2AD7BB33" w14:textId="77777777" w:rsidR="00CF16DE" w:rsidRPr="00CF16DE" w:rsidRDefault="00CF16DE" w:rsidP="00CF16DE">
      <w:pPr>
        <w:autoSpaceDE w:val="0"/>
        <w:autoSpaceDN w:val="0"/>
        <w:adjustRightInd w:val="0"/>
        <w:spacing w:after="0" w:line="240" w:lineRule="auto"/>
        <w:rPr>
          <w:rFonts w:ascii="Roboto Condensed" w:hAnsi="Roboto Condensed" w:cs="Roboto Condensed"/>
          <w:b/>
          <w:color w:val="000000"/>
          <w:sz w:val="22"/>
          <w:szCs w:val="22"/>
        </w:rPr>
      </w:pPr>
      <w:r w:rsidRPr="00CF16DE">
        <w:rPr>
          <w:rFonts w:ascii="Roboto Condensed" w:hAnsi="Roboto Condensed" w:cs="Roboto Condensed"/>
          <w:b/>
          <w:color w:val="000000"/>
          <w:sz w:val="22"/>
          <w:szCs w:val="22"/>
        </w:rPr>
        <w:t xml:space="preserve">Le don de jours de repos </w:t>
      </w:r>
    </w:p>
    <w:p w14:paraId="31355072"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lastRenderedPageBreak/>
        <w:t xml:space="preserve">Les agents ont la faculté de renoncer à tout ou partie des jours de repos non pris (congés annuels et jours RTT), y compris ceux épargnés sur un compte-épargne temps, au bénéfice d’un autre agent du même employeur qui rentre dans les conditions ci-dessous : </w:t>
      </w:r>
    </w:p>
    <w:p w14:paraId="655BF2BD" w14:textId="77777777" w:rsid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Pr>
          <w:rFonts w:ascii="Roboto Condensed" w:hAnsi="Roboto Condensed" w:cs="Roboto Condensed"/>
          <w:color w:val="000000"/>
          <w:sz w:val="22"/>
          <w:szCs w:val="22"/>
        </w:rPr>
        <w:t>-</w:t>
      </w:r>
      <w:r w:rsidRPr="00CF16DE">
        <w:rPr>
          <w:rFonts w:ascii="Roboto Condensed" w:hAnsi="Roboto Condensed" w:cs="Roboto Condensed"/>
          <w:color w:val="000000"/>
          <w:sz w:val="22"/>
          <w:szCs w:val="22"/>
        </w:rPr>
        <w:t xml:space="preserve">Avoir un enfant de moins de 20 ans à charge dont l'état de santé nécessite une présence soutenue et des soins contraignants en raison, d'une maladie, d’un handicap, ou d'un accident. </w:t>
      </w:r>
    </w:p>
    <w:p w14:paraId="782EAE01" w14:textId="77777777" w:rsidR="00CF16DE" w:rsidRPr="00CF16DE" w:rsidRDefault="00CF16DE" w:rsidP="00CF16DE">
      <w:pPr>
        <w:autoSpaceDE w:val="0"/>
        <w:autoSpaceDN w:val="0"/>
        <w:adjustRightInd w:val="0"/>
        <w:spacing w:after="8" w:line="240" w:lineRule="auto"/>
        <w:rPr>
          <w:rFonts w:ascii="Roboto Condensed" w:hAnsi="Roboto Condensed"/>
          <w:sz w:val="22"/>
          <w:szCs w:val="22"/>
        </w:rPr>
      </w:pPr>
      <w:r>
        <w:rPr>
          <w:rFonts w:ascii="Roboto Condensed" w:hAnsi="Roboto Condensed"/>
          <w:sz w:val="22"/>
          <w:szCs w:val="22"/>
        </w:rPr>
        <w:t>-</w:t>
      </w:r>
      <w:r w:rsidRPr="00CF16DE">
        <w:rPr>
          <w:rFonts w:ascii="Roboto Condensed" w:hAnsi="Roboto Condensed"/>
          <w:sz w:val="22"/>
          <w:szCs w:val="22"/>
        </w:rPr>
        <w:t xml:space="preserve">Venir en aide à un proche atteint d'une perte d'autonomie d'une particulière gravité ou présentant un handicap. Il doit s'agir : </w:t>
      </w:r>
    </w:p>
    <w:p w14:paraId="31D65B25" w14:textId="77777777" w:rsidR="00CF16DE" w:rsidRPr="00CF16DE" w:rsidRDefault="00CF16DE" w:rsidP="00CF16DE">
      <w:pPr>
        <w:autoSpaceDE w:val="0"/>
        <w:autoSpaceDN w:val="0"/>
        <w:adjustRightInd w:val="0"/>
        <w:spacing w:after="8" w:line="240" w:lineRule="auto"/>
        <w:rPr>
          <w:rFonts w:ascii="Roboto Condensed" w:hAnsi="Roboto Condensed" w:cs="Roboto Condensed"/>
          <w:sz w:val="22"/>
          <w:szCs w:val="22"/>
        </w:rPr>
      </w:pPr>
      <w:r w:rsidRPr="00CF16DE">
        <w:rPr>
          <w:rFonts w:ascii="Arial" w:hAnsi="Arial" w:cs="Arial"/>
          <w:sz w:val="22"/>
          <w:szCs w:val="22"/>
        </w:rPr>
        <w:t xml:space="preserve">- </w:t>
      </w:r>
      <w:r w:rsidRPr="00CF16DE">
        <w:rPr>
          <w:rFonts w:ascii="Roboto Condensed" w:hAnsi="Roboto Condensed" w:cs="Roboto Condensed"/>
          <w:sz w:val="22"/>
          <w:szCs w:val="22"/>
        </w:rPr>
        <w:t xml:space="preserve">de son époux(se), partenaire de Pacs ou concubin(e), </w:t>
      </w:r>
    </w:p>
    <w:p w14:paraId="07735ACF" w14:textId="77777777" w:rsidR="00CF16DE" w:rsidRPr="00CF16DE" w:rsidRDefault="00CF16DE" w:rsidP="00CF16DE">
      <w:pPr>
        <w:autoSpaceDE w:val="0"/>
        <w:autoSpaceDN w:val="0"/>
        <w:adjustRightInd w:val="0"/>
        <w:spacing w:after="8" w:line="240" w:lineRule="auto"/>
        <w:rPr>
          <w:rFonts w:ascii="Roboto Condensed" w:hAnsi="Roboto Condensed" w:cs="Roboto Condensed"/>
          <w:sz w:val="22"/>
          <w:szCs w:val="22"/>
        </w:rPr>
      </w:pPr>
      <w:r w:rsidRPr="00CF16DE">
        <w:rPr>
          <w:rFonts w:ascii="Arial" w:hAnsi="Arial" w:cs="Arial"/>
          <w:sz w:val="22"/>
          <w:szCs w:val="22"/>
        </w:rPr>
        <w:t xml:space="preserve">- </w:t>
      </w:r>
      <w:r w:rsidRPr="00CF16DE">
        <w:rPr>
          <w:rFonts w:ascii="Roboto Condensed" w:hAnsi="Roboto Condensed" w:cs="Roboto Condensed"/>
          <w:sz w:val="22"/>
          <w:szCs w:val="22"/>
        </w:rPr>
        <w:t xml:space="preserve">d'un ascendant ou d'un descendant, </w:t>
      </w:r>
    </w:p>
    <w:p w14:paraId="6F6F6BCC" w14:textId="77777777" w:rsidR="00CF16DE" w:rsidRPr="00CF16DE" w:rsidRDefault="00CF16DE" w:rsidP="00CF16DE">
      <w:pPr>
        <w:autoSpaceDE w:val="0"/>
        <w:autoSpaceDN w:val="0"/>
        <w:adjustRightInd w:val="0"/>
        <w:spacing w:after="8" w:line="240" w:lineRule="auto"/>
        <w:rPr>
          <w:rFonts w:ascii="Roboto Condensed" w:hAnsi="Roboto Condensed" w:cs="Roboto Condensed"/>
          <w:sz w:val="22"/>
          <w:szCs w:val="22"/>
        </w:rPr>
      </w:pPr>
      <w:r w:rsidRPr="00CF16DE">
        <w:rPr>
          <w:rFonts w:ascii="Arial" w:hAnsi="Arial" w:cs="Arial"/>
          <w:sz w:val="22"/>
          <w:szCs w:val="22"/>
        </w:rPr>
        <w:t xml:space="preserve">- </w:t>
      </w:r>
      <w:r w:rsidRPr="00CF16DE">
        <w:rPr>
          <w:rFonts w:ascii="Roboto Condensed" w:hAnsi="Roboto Condensed" w:cs="Roboto Condensed"/>
          <w:sz w:val="22"/>
          <w:szCs w:val="22"/>
        </w:rPr>
        <w:t xml:space="preserve">d’un enfant dont il assume la charge, </w:t>
      </w:r>
    </w:p>
    <w:p w14:paraId="20875E95" w14:textId="77777777" w:rsidR="00CF16DE" w:rsidRPr="00CF16DE" w:rsidRDefault="00CF16DE" w:rsidP="00CF16DE">
      <w:pPr>
        <w:autoSpaceDE w:val="0"/>
        <w:autoSpaceDN w:val="0"/>
        <w:adjustRightInd w:val="0"/>
        <w:spacing w:after="8" w:line="240" w:lineRule="auto"/>
        <w:rPr>
          <w:rFonts w:ascii="Roboto Condensed" w:hAnsi="Roboto Condensed" w:cs="Roboto Condensed"/>
          <w:sz w:val="22"/>
          <w:szCs w:val="22"/>
        </w:rPr>
      </w:pPr>
      <w:r w:rsidRPr="00CF16DE">
        <w:rPr>
          <w:rFonts w:ascii="Arial" w:hAnsi="Arial" w:cs="Arial"/>
          <w:sz w:val="22"/>
          <w:szCs w:val="22"/>
        </w:rPr>
        <w:t xml:space="preserve">- </w:t>
      </w:r>
      <w:r w:rsidRPr="00CF16DE">
        <w:rPr>
          <w:rFonts w:ascii="Roboto Condensed" w:hAnsi="Roboto Condensed" w:cs="Roboto Condensed"/>
          <w:sz w:val="22"/>
          <w:szCs w:val="22"/>
        </w:rPr>
        <w:t xml:space="preserve">d'un collatéral jusqu'au 4e degré, </w:t>
      </w:r>
    </w:p>
    <w:p w14:paraId="04443C25" w14:textId="77777777" w:rsidR="00CF16DE" w:rsidRPr="00CF16DE" w:rsidRDefault="00CF16DE" w:rsidP="00CF16DE">
      <w:pPr>
        <w:autoSpaceDE w:val="0"/>
        <w:autoSpaceDN w:val="0"/>
        <w:adjustRightInd w:val="0"/>
        <w:spacing w:after="8" w:line="240" w:lineRule="auto"/>
        <w:rPr>
          <w:rFonts w:ascii="Roboto Condensed" w:hAnsi="Roboto Condensed" w:cs="Roboto Condensed"/>
          <w:sz w:val="22"/>
          <w:szCs w:val="22"/>
        </w:rPr>
      </w:pPr>
      <w:r w:rsidRPr="00CF16DE">
        <w:rPr>
          <w:rFonts w:ascii="Arial" w:hAnsi="Arial" w:cs="Arial"/>
          <w:sz w:val="22"/>
          <w:szCs w:val="22"/>
        </w:rPr>
        <w:t xml:space="preserve">- </w:t>
      </w:r>
      <w:r w:rsidRPr="00CF16DE">
        <w:rPr>
          <w:rFonts w:ascii="Roboto Condensed" w:hAnsi="Roboto Condensed" w:cs="Roboto Condensed"/>
          <w:sz w:val="22"/>
          <w:szCs w:val="22"/>
        </w:rPr>
        <w:t xml:space="preserve">d'un ascendant, descendant ou collatéral jusqu'au 4e degré de son époux(se), partenaire de Pacs ou concubin(e), </w:t>
      </w:r>
    </w:p>
    <w:p w14:paraId="48C40BE4" w14:textId="77777777" w:rsidR="00CF16DE" w:rsidRPr="00CF16DE" w:rsidRDefault="00CF16DE" w:rsidP="00CF16DE">
      <w:pPr>
        <w:autoSpaceDE w:val="0"/>
        <w:autoSpaceDN w:val="0"/>
        <w:adjustRightInd w:val="0"/>
        <w:spacing w:after="0" w:line="240" w:lineRule="auto"/>
        <w:rPr>
          <w:rFonts w:ascii="Roboto Condensed" w:hAnsi="Roboto Condensed" w:cs="Roboto Condensed"/>
          <w:sz w:val="22"/>
          <w:szCs w:val="22"/>
        </w:rPr>
      </w:pPr>
      <w:r w:rsidRPr="00CF16DE">
        <w:rPr>
          <w:rFonts w:ascii="Arial" w:hAnsi="Arial" w:cs="Arial"/>
          <w:sz w:val="22"/>
          <w:szCs w:val="22"/>
        </w:rPr>
        <w:t xml:space="preserve">- </w:t>
      </w:r>
      <w:r w:rsidRPr="00CF16DE">
        <w:rPr>
          <w:rFonts w:ascii="Roboto Condensed" w:hAnsi="Roboto Condensed" w:cs="Roboto Condensed"/>
          <w:sz w:val="22"/>
          <w:szCs w:val="22"/>
        </w:rPr>
        <w:t xml:space="preserve">d'une personne âgée ou handicapée avec laquelle il réside ou avec laquelle il entretient des liens étroits et stables, à qui il vient en aide de manière régulière et fréquente, à titre non professionnel, pour accomplir tout ou partie des actes ou des activités de la vie quotidienne. </w:t>
      </w:r>
    </w:p>
    <w:p w14:paraId="2409095D" w14:textId="77777777" w:rsidR="00CF16DE" w:rsidRDefault="00EF4DB7" w:rsidP="00EF4DB7">
      <w:pPr>
        <w:autoSpaceDE w:val="0"/>
        <w:autoSpaceDN w:val="0"/>
        <w:adjustRightInd w:val="0"/>
        <w:spacing w:after="0" w:line="240" w:lineRule="auto"/>
      </w:pPr>
      <w:r w:rsidRPr="00EF4DB7">
        <w:rPr>
          <w:rFonts w:ascii="Roboto Condensed" w:hAnsi="Roboto Condensed" w:cs="Roboto Condensed"/>
          <w:sz w:val="22"/>
          <w:szCs w:val="22"/>
        </w:rPr>
        <w:t>- Etre parent d'un enfant qui décède avant l'âge de 25 ans ou assume la charge effective et permanente d'une personne qui décède avant cet âge.</w:t>
      </w:r>
    </w:p>
    <w:p w14:paraId="09B8FEF8" w14:textId="77777777" w:rsidR="00EF4DB7" w:rsidRPr="00CF16DE" w:rsidRDefault="00EF4DB7" w:rsidP="00EF4DB7">
      <w:pPr>
        <w:autoSpaceDE w:val="0"/>
        <w:autoSpaceDN w:val="0"/>
        <w:adjustRightInd w:val="0"/>
        <w:spacing w:after="0" w:line="240" w:lineRule="auto"/>
        <w:rPr>
          <w:rFonts w:ascii="Roboto Condensed" w:hAnsi="Roboto Condensed" w:cs="Roboto Condensed"/>
          <w:sz w:val="22"/>
          <w:szCs w:val="22"/>
        </w:rPr>
      </w:pPr>
    </w:p>
    <w:p w14:paraId="191A1CD4" w14:textId="77777777" w:rsidR="00CF16DE" w:rsidRDefault="00CF16DE" w:rsidP="00CF16DE">
      <w:pPr>
        <w:autoSpaceDE w:val="0"/>
        <w:autoSpaceDN w:val="0"/>
        <w:adjustRightInd w:val="0"/>
        <w:spacing w:after="0" w:line="240" w:lineRule="auto"/>
        <w:rPr>
          <w:rFonts w:ascii="Roboto Condensed" w:hAnsi="Roboto Condensed" w:cs="Roboto Condensed"/>
          <w:sz w:val="22"/>
          <w:szCs w:val="22"/>
        </w:rPr>
      </w:pPr>
      <w:r w:rsidRPr="00CF16DE">
        <w:rPr>
          <w:rFonts w:ascii="Roboto Condensed" w:hAnsi="Roboto Condensed" w:cs="Roboto Condensed"/>
          <w:sz w:val="22"/>
          <w:szCs w:val="22"/>
        </w:rPr>
        <w:t xml:space="preserve">Le don de jours de repos s’effectuera selon les conditions et modalités définies par les décrets n° 2015-580 du 28 mai 2015, n° 2018-863 du 8 octobre 2018 et n° 2018-874 du 9 octobre 2018 pour les agents de droit public ; et par l’article L1225-65-1 du Code du travail et loi n° 2018-84 du 13 février 2018 pour les agents de droit privé. </w:t>
      </w:r>
    </w:p>
    <w:p w14:paraId="19D0B55A" w14:textId="77777777" w:rsidR="00CF16DE" w:rsidRPr="00CF16DE" w:rsidRDefault="00CF16DE" w:rsidP="00CF16DE">
      <w:pPr>
        <w:autoSpaceDE w:val="0"/>
        <w:autoSpaceDN w:val="0"/>
        <w:adjustRightInd w:val="0"/>
        <w:spacing w:after="0" w:line="240" w:lineRule="auto"/>
        <w:rPr>
          <w:rFonts w:ascii="Roboto Condensed" w:hAnsi="Roboto Condensed" w:cs="Roboto Condensed"/>
          <w:sz w:val="22"/>
          <w:szCs w:val="22"/>
        </w:rPr>
      </w:pPr>
    </w:p>
    <w:p w14:paraId="76CA0A58" w14:textId="77777777" w:rsidR="00CF16DE" w:rsidRPr="00CF16DE" w:rsidRDefault="00CF16DE" w:rsidP="00CF16DE">
      <w:pPr>
        <w:autoSpaceDE w:val="0"/>
        <w:autoSpaceDN w:val="0"/>
        <w:adjustRightInd w:val="0"/>
        <w:spacing w:after="0" w:line="240" w:lineRule="auto"/>
        <w:rPr>
          <w:rFonts w:ascii="Roboto Condensed" w:hAnsi="Roboto Condensed" w:cs="Roboto Condensed"/>
          <w:b/>
          <w:sz w:val="22"/>
          <w:szCs w:val="22"/>
        </w:rPr>
      </w:pPr>
      <w:r w:rsidRPr="00CF16DE">
        <w:rPr>
          <w:rFonts w:ascii="Wingdings" w:hAnsi="Wingdings" w:cs="Wingdings"/>
          <w:b/>
          <w:sz w:val="22"/>
          <w:szCs w:val="22"/>
        </w:rPr>
        <w:t></w:t>
      </w:r>
      <w:r w:rsidRPr="00CF16DE">
        <w:rPr>
          <w:rFonts w:ascii="Wingdings" w:hAnsi="Wingdings" w:cs="Wingdings"/>
          <w:b/>
          <w:sz w:val="22"/>
          <w:szCs w:val="22"/>
        </w:rPr>
        <w:t></w:t>
      </w:r>
      <w:r w:rsidRPr="00CF16DE">
        <w:rPr>
          <w:rFonts w:ascii="Roboto Condensed" w:hAnsi="Roboto Condensed" w:cs="Roboto Condensed"/>
          <w:b/>
          <w:sz w:val="22"/>
          <w:szCs w:val="22"/>
        </w:rPr>
        <w:t xml:space="preserve">Autorisations spéciales d’absence </w:t>
      </w:r>
    </w:p>
    <w:p w14:paraId="3FFBCB34" w14:textId="77777777" w:rsidR="00CF16DE" w:rsidRPr="00CF16DE" w:rsidRDefault="00CF16DE" w:rsidP="00CF16DE">
      <w:pPr>
        <w:autoSpaceDE w:val="0"/>
        <w:autoSpaceDN w:val="0"/>
        <w:adjustRightInd w:val="0"/>
        <w:spacing w:after="0" w:line="240" w:lineRule="auto"/>
        <w:rPr>
          <w:rFonts w:ascii="Roboto Condensed" w:hAnsi="Roboto Condensed" w:cs="Roboto Condensed"/>
          <w:sz w:val="22"/>
          <w:szCs w:val="22"/>
        </w:rPr>
      </w:pPr>
    </w:p>
    <w:p w14:paraId="39AF5FD6" w14:textId="77777777" w:rsidR="00CF16DE" w:rsidRPr="00CF16DE" w:rsidRDefault="00CF16DE" w:rsidP="00CF16DE">
      <w:pPr>
        <w:autoSpaceDE w:val="0"/>
        <w:autoSpaceDN w:val="0"/>
        <w:adjustRightInd w:val="0"/>
        <w:spacing w:after="0" w:line="240" w:lineRule="auto"/>
        <w:rPr>
          <w:rFonts w:ascii="Roboto Condensed" w:hAnsi="Roboto Condensed" w:cs="Roboto Condensed"/>
          <w:sz w:val="22"/>
          <w:szCs w:val="22"/>
        </w:rPr>
      </w:pPr>
      <w:r w:rsidRPr="00CF16DE">
        <w:rPr>
          <w:rFonts w:ascii="Roboto Condensed" w:hAnsi="Roboto Condensed" w:cs="Roboto Condensed"/>
          <w:sz w:val="22"/>
          <w:szCs w:val="22"/>
        </w:rPr>
        <w:t xml:space="preserve">L’ensemble des autorisations spéciales d’absence sont accordées par le responsable hiérarchique sous réserve des nécessités de service. Toute demande est soumise à des justificatifs. </w:t>
      </w:r>
    </w:p>
    <w:p w14:paraId="17FC5555" w14:textId="77777777" w:rsidR="00CF16DE" w:rsidRDefault="00CF16DE" w:rsidP="00CF16DE">
      <w:pPr>
        <w:autoSpaceDE w:val="0"/>
        <w:autoSpaceDN w:val="0"/>
        <w:adjustRightInd w:val="0"/>
        <w:spacing w:after="0" w:line="240" w:lineRule="auto"/>
        <w:rPr>
          <w:rFonts w:ascii="Roboto Condensed" w:hAnsi="Roboto Condensed" w:cs="Roboto Condensed"/>
          <w:sz w:val="22"/>
          <w:szCs w:val="22"/>
        </w:rPr>
      </w:pPr>
      <w:r w:rsidRPr="00CF16DE">
        <w:rPr>
          <w:rFonts w:ascii="Roboto Condensed" w:hAnsi="Roboto Condensed" w:cs="Roboto Condensed"/>
          <w:sz w:val="22"/>
          <w:szCs w:val="22"/>
        </w:rPr>
        <w:t xml:space="preserve">Les modalités sont prévues en annexe du protocole. </w:t>
      </w:r>
    </w:p>
    <w:p w14:paraId="46626762" w14:textId="77777777" w:rsidR="009128BC" w:rsidRDefault="009128BC" w:rsidP="00CF16DE">
      <w:pPr>
        <w:autoSpaceDE w:val="0"/>
        <w:autoSpaceDN w:val="0"/>
        <w:adjustRightInd w:val="0"/>
        <w:spacing w:after="0" w:line="240" w:lineRule="auto"/>
        <w:rPr>
          <w:rFonts w:ascii="Roboto Condensed" w:hAnsi="Roboto Condensed" w:cs="Roboto Condensed"/>
          <w:sz w:val="22"/>
          <w:szCs w:val="22"/>
        </w:rPr>
      </w:pPr>
      <w:r>
        <w:rPr>
          <w:rFonts w:ascii="Roboto Condensed" w:hAnsi="Roboto Condensed" w:cs="Roboto Condensed"/>
          <w:sz w:val="22"/>
          <w:szCs w:val="22"/>
        </w:rPr>
        <w:t xml:space="preserve">Pour rappel, les ASA ne génèrent pas de RTT.  </w:t>
      </w:r>
    </w:p>
    <w:p w14:paraId="4824FBB5" w14:textId="77777777" w:rsidR="00CF16DE" w:rsidRPr="00CF16DE" w:rsidRDefault="00CF16DE" w:rsidP="00CF16DE">
      <w:pPr>
        <w:autoSpaceDE w:val="0"/>
        <w:autoSpaceDN w:val="0"/>
        <w:adjustRightInd w:val="0"/>
        <w:spacing w:after="0" w:line="240" w:lineRule="auto"/>
        <w:rPr>
          <w:rFonts w:ascii="Roboto Condensed" w:hAnsi="Roboto Condensed" w:cs="Roboto Condensed"/>
          <w:sz w:val="22"/>
          <w:szCs w:val="22"/>
        </w:rPr>
      </w:pPr>
    </w:p>
    <w:p w14:paraId="4DD9382D" w14:textId="77777777" w:rsidR="00CF16DE" w:rsidRPr="00CF16DE" w:rsidRDefault="00CF16DE" w:rsidP="00CF16DE">
      <w:pPr>
        <w:autoSpaceDE w:val="0"/>
        <w:autoSpaceDN w:val="0"/>
        <w:adjustRightInd w:val="0"/>
        <w:spacing w:after="0" w:line="240" w:lineRule="auto"/>
        <w:rPr>
          <w:rFonts w:ascii="Roboto Condensed" w:hAnsi="Roboto Condensed" w:cs="Roboto Condensed"/>
          <w:b/>
          <w:sz w:val="22"/>
          <w:szCs w:val="22"/>
        </w:rPr>
      </w:pPr>
      <w:r w:rsidRPr="00CF16DE">
        <w:rPr>
          <w:rFonts w:ascii="Wingdings" w:hAnsi="Wingdings" w:cs="Wingdings"/>
          <w:b/>
          <w:sz w:val="22"/>
          <w:szCs w:val="22"/>
        </w:rPr>
        <w:t></w:t>
      </w:r>
      <w:r w:rsidRPr="00CF16DE">
        <w:rPr>
          <w:rFonts w:ascii="Wingdings" w:hAnsi="Wingdings" w:cs="Wingdings"/>
          <w:b/>
          <w:sz w:val="22"/>
          <w:szCs w:val="22"/>
        </w:rPr>
        <w:t></w:t>
      </w:r>
      <w:r w:rsidRPr="00CF16DE">
        <w:rPr>
          <w:rFonts w:ascii="Roboto Condensed" w:hAnsi="Roboto Condensed" w:cs="Roboto Condensed"/>
          <w:b/>
          <w:sz w:val="22"/>
          <w:szCs w:val="22"/>
        </w:rPr>
        <w:t xml:space="preserve">Compte épargne temps </w:t>
      </w:r>
    </w:p>
    <w:p w14:paraId="214D05FE" w14:textId="77777777" w:rsidR="00CF16DE" w:rsidRPr="00CF16DE" w:rsidRDefault="00CF16DE" w:rsidP="00CF16DE">
      <w:pPr>
        <w:autoSpaceDE w:val="0"/>
        <w:autoSpaceDN w:val="0"/>
        <w:adjustRightInd w:val="0"/>
        <w:spacing w:after="0" w:line="240" w:lineRule="auto"/>
        <w:rPr>
          <w:rFonts w:ascii="Roboto Condensed" w:hAnsi="Roboto Condensed" w:cs="Roboto Condensed"/>
          <w:sz w:val="22"/>
          <w:szCs w:val="22"/>
        </w:rPr>
      </w:pPr>
    </w:p>
    <w:p w14:paraId="22EBAD7A" w14:textId="77777777" w:rsidR="005205AF" w:rsidRDefault="00CF16DE" w:rsidP="00CF16DE">
      <w:pPr>
        <w:jc w:val="both"/>
        <w:rPr>
          <w:rFonts w:ascii="Roboto Condensed" w:hAnsi="Roboto Condensed" w:cs="Roboto Condensed"/>
          <w:sz w:val="22"/>
          <w:szCs w:val="22"/>
        </w:rPr>
      </w:pPr>
      <w:r w:rsidRPr="00CF16DE">
        <w:rPr>
          <w:rFonts w:ascii="Roboto Condensed" w:hAnsi="Roboto Condensed" w:cs="Roboto Condensed"/>
          <w:sz w:val="22"/>
          <w:szCs w:val="22"/>
        </w:rPr>
        <w:t>Les modalités d’ouverture, de fonctionnement, de gestion et de fermeture du CET ainsi que les modalités d’utilisation sont précisées dans le règlement interne du Compte épargne temps (CET).</w:t>
      </w:r>
      <w:r w:rsidR="009128BC">
        <w:rPr>
          <w:rFonts w:ascii="Roboto Condensed" w:hAnsi="Roboto Condensed" w:cs="Roboto Condensed"/>
          <w:sz w:val="22"/>
          <w:szCs w:val="22"/>
        </w:rPr>
        <w:t xml:space="preserve"> </w:t>
      </w:r>
      <w:r w:rsidR="009128BC" w:rsidRPr="009128BC">
        <w:rPr>
          <w:rFonts w:ascii="Roboto Condensed" w:hAnsi="Roboto Condensed" w:cs="Roboto Condensed"/>
          <w:color w:val="FF0000"/>
          <w:sz w:val="22"/>
          <w:szCs w:val="22"/>
        </w:rPr>
        <w:t xml:space="preserve">La mise en place du CET nécessite une délibération.   </w:t>
      </w:r>
    </w:p>
    <w:p w14:paraId="466AF0BF" w14:textId="77777777" w:rsidR="00CF16DE" w:rsidRDefault="00CF16DE" w:rsidP="00CF16DE">
      <w:pPr>
        <w:jc w:val="both"/>
        <w:rPr>
          <w:rFonts w:ascii="Roboto Condensed" w:hAnsi="Roboto Condensed" w:cs="Roboto Condensed"/>
          <w:sz w:val="22"/>
          <w:szCs w:val="22"/>
        </w:rPr>
      </w:pPr>
    </w:p>
    <w:p w14:paraId="0FA2978C" w14:textId="57F6AC37" w:rsidR="00CF16DE" w:rsidRDefault="00CF16DE" w:rsidP="00CF16DE">
      <w:pPr>
        <w:autoSpaceDE w:val="0"/>
        <w:autoSpaceDN w:val="0"/>
        <w:adjustRightInd w:val="0"/>
        <w:spacing w:after="0" w:line="240" w:lineRule="auto"/>
        <w:rPr>
          <w:rFonts w:ascii="Roboto Condensed" w:hAnsi="Roboto Condensed" w:cs="Roboto Condensed"/>
          <w:b/>
          <w:color w:val="000000"/>
          <w:sz w:val="22"/>
          <w:szCs w:val="22"/>
        </w:rPr>
      </w:pPr>
      <w:r w:rsidRPr="00CF16DE">
        <w:rPr>
          <w:rFonts w:ascii="Roboto Condensed" w:hAnsi="Roboto Condensed" w:cs="Roboto Condensed"/>
          <w:b/>
          <w:color w:val="000000"/>
          <w:sz w:val="22"/>
          <w:szCs w:val="22"/>
        </w:rPr>
        <w:t xml:space="preserve">LES CONDITIONS ET MODALITES DE GESTION DU TEMPS DE TRAVAIL </w:t>
      </w:r>
    </w:p>
    <w:p w14:paraId="2D39AF65" w14:textId="77777777" w:rsidR="008F4768" w:rsidRPr="00CF16DE" w:rsidRDefault="008F4768" w:rsidP="00CF16DE">
      <w:pPr>
        <w:autoSpaceDE w:val="0"/>
        <w:autoSpaceDN w:val="0"/>
        <w:adjustRightInd w:val="0"/>
        <w:spacing w:after="0" w:line="240" w:lineRule="auto"/>
        <w:rPr>
          <w:rFonts w:ascii="Roboto Condensed" w:hAnsi="Roboto Condensed" w:cs="Roboto Condensed"/>
          <w:b/>
          <w:color w:val="000000"/>
          <w:sz w:val="22"/>
          <w:szCs w:val="22"/>
        </w:rPr>
      </w:pPr>
    </w:p>
    <w:p w14:paraId="6B9C8643" w14:textId="190A815F" w:rsid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L’organisation des services ainsi que les nécessités du service public s’oppose à ce qu’un agent s’absente de son poste sans y avoir été préalablement autorisé. </w:t>
      </w:r>
    </w:p>
    <w:p w14:paraId="4311DE85" w14:textId="77777777" w:rsidR="008F4768" w:rsidRPr="00CF16DE" w:rsidRDefault="008F4768" w:rsidP="00CF16DE">
      <w:pPr>
        <w:autoSpaceDE w:val="0"/>
        <w:autoSpaceDN w:val="0"/>
        <w:adjustRightInd w:val="0"/>
        <w:spacing w:after="0" w:line="240" w:lineRule="auto"/>
        <w:rPr>
          <w:rFonts w:ascii="Roboto Condensed" w:hAnsi="Roboto Condensed" w:cs="Roboto Condensed"/>
          <w:color w:val="000000"/>
          <w:sz w:val="22"/>
          <w:szCs w:val="22"/>
        </w:rPr>
      </w:pPr>
    </w:p>
    <w:p w14:paraId="6ED79F37" w14:textId="1F927952" w:rsidR="00CF16DE" w:rsidRDefault="00CF16DE" w:rsidP="00CF16DE">
      <w:pPr>
        <w:autoSpaceDE w:val="0"/>
        <w:autoSpaceDN w:val="0"/>
        <w:adjustRightInd w:val="0"/>
        <w:spacing w:after="0" w:line="240" w:lineRule="auto"/>
        <w:rPr>
          <w:rFonts w:ascii="Arial" w:hAnsi="Arial" w:cs="Arial"/>
          <w:color w:val="000000"/>
        </w:rPr>
      </w:pPr>
      <w:r w:rsidRPr="00CF16DE">
        <w:rPr>
          <w:rFonts w:ascii="Arial" w:hAnsi="Arial" w:cs="Arial"/>
          <w:color w:val="000000"/>
        </w:rPr>
        <w:t xml:space="preserve">GESTION DES PLANNINGS </w:t>
      </w:r>
    </w:p>
    <w:p w14:paraId="514512EF" w14:textId="77777777" w:rsidR="008F4768" w:rsidRPr="00CF16DE" w:rsidRDefault="008F4768" w:rsidP="00CF16DE">
      <w:pPr>
        <w:autoSpaceDE w:val="0"/>
        <w:autoSpaceDN w:val="0"/>
        <w:adjustRightInd w:val="0"/>
        <w:spacing w:after="0" w:line="240" w:lineRule="auto"/>
        <w:rPr>
          <w:rFonts w:ascii="Arial" w:hAnsi="Arial" w:cs="Arial"/>
          <w:color w:val="000000"/>
        </w:rPr>
      </w:pPr>
    </w:p>
    <w:p w14:paraId="6103E9F4"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Les congés et absences sont définies par le responsable hiérarchique après consultation des vœux des agents. Chacun s’efforce d’anticiper la définition des plannings dans l’intérêt du service et des agents. </w:t>
      </w:r>
    </w:p>
    <w:p w14:paraId="6E3321E9"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Le planning de travail doit être communiqué par le responsable de service dans un délai de 2 semaines avant toute modification substantielle dans l’organisation ou le cycle de travail de l’agent. </w:t>
      </w:r>
    </w:p>
    <w:p w14:paraId="3AA8D38B"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Des changements de plannings sans délais peuvent être décidés par exception : </w:t>
      </w:r>
    </w:p>
    <w:p w14:paraId="79C8448C"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lastRenderedPageBreak/>
        <w:t xml:space="preserve">- lorsque l’objet même du service public l’exige, notamment pour la protection des biens et des personnes </w:t>
      </w:r>
    </w:p>
    <w:p w14:paraId="12FAB2E3"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 lorsque les circonstances exceptionnelles le justifient (troubles entravant le fonctionnement du service, catastrophe naturelle, organisation de consultations électorales…) et pour une période limitée. </w:t>
      </w:r>
    </w:p>
    <w:p w14:paraId="36AD640A" w14:textId="77777777" w:rsidR="00CF16DE" w:rsidRDefault="00CF16DE" w:rsidP="00CF16DE">
      <w:pPr>
        <w:jc w:val="both"/>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Les exceptions prises dans ce cadre seront portées à la connaissance des représentants du personnel dans les plus brefs délais.</w:t>
      </w:r>
    </w:p>
    <w:p w14:paraId="34E3A89A" w14:textId="77777777" w:rsidR="00CF16DE" w:rsidRDefault="00CF16DE" w:rsidP="00CF16DE">
      <w:pPr>
        <w:jc w:val="both"/>
        <w:rPr>
          <w:rFonts w:ascii="Roboto Condensed" w:hAnsi="Roboto Condensed" w:cs="Roboto Condensed"/>
          <w:color w:val="000000"/>
          <w:sz w:val="22"/>
          <w:szCs w:val="22"/>
        </w:rPr>
      </w:pPr>
    </w:p>
    <w:p w14:paraId="1CC7F50A" w14:textId="61F433FD" w:rsidR="00CF16DE" w:rsidRDefault="00CF16DE" w:rsidP="00CF16DE">
      <w:pPr>
        <w:autoSpaceDE w:val="0"/>
        <w:autoSpaceDN w:val="0"/>
        <w:adjustRightInd w:val="0"/>
        <w:spacing w:after="0" w:line="240" w:lineRule="auto"/>
        <w:rPr>
          <w:rFonts w:ascii="Arial" w:hAnsi="Arial" w:cs="Arial"/>
          <w:b/>
          <w:color w:val="000000"/>
        </w:rPr>
      </w:pPr>
      <w:r w:rsidRPr="00CF16DE">
        <w:rPr>
          <w:rFonts w:ascii="Arial" w:hAnsi="Arial" w:cs="Arial"/>
          <w:b/>
          <w:color w:val="000000"/>
        </w:rPr>
        <w:t xml:space="preserve">POSE DES CONGES ET RTT </w:t>
      </w:r>
    </w:p>
    <w:p w14:paraId="707B5097" w14:textId="77777777" w:rsidR="008F4768" w:rsidRPr="00CF16DE" w:rsidRDefault="008F4768" w:rsidP="00CF16DE">
      <w:pPr>
        <w:autoSpaceDE w:val="0"/>
        <w:autoSpaceDN w:val="0"/>
        <w:adjustRightInd w:val="0"/>
        <w:spacing w:after="0" w:line="240" w:lineRule="auto"/>
        <w:rPr>
          <w:rFonts w:ascii="Arial" w:hAnsi="Arial" w:cs="Arial"/>
          <w:b/>
          <w:color w:val="000000"/>
        </w:rPr>
      </w:pPr>
    </w:p>
    <w:p w14:paraId="3E1032FC"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Les dates de congés annuels doivent être posées selon les outils mis à disposition dans chaque service. La pose doit être anticipée et planifiée de manière prévisionnelle avant le 31 mars N, ou avant le 31 décembre N-1 pour certains plannings annualisés, et validée par le responsable de service. </w:t>
      </w:r>
    </w:p>
    <w:p w14:paraId="0E80C9C9"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La pose des RTT, en accord avec le responsable de service, est libre dans le respect des nécessités de service et des obligations de continuité de service public. Au minimum deux tiers des RTT doivent être soldées au 30 septembre de l’année en cours. En cas d’impossibilité pour raison de service, toute exception devra être replanifiée en accord avec le responsable de service. </w:t>
      </w:r>
    </w:p>
    <w:p w14:paraId="4D11343B" w14:textId="77777777" w:rsidR="008F4768" w:rsidRDefault="008F4768" w:rsidP="00CF16DE">
      <w:pPr>
        <w:autoSpaceDE w:val="0"/>
        <w:autoSpaceDN w:val="0"/>
        <w:adjustRightInd w:val="0"/>
        <w:spacing w:after="0" w:line="240" w:lineRule="auto"/>
        <w:rPr>
          <w:rFonts w:ascii="Arial" w:hAnsi="Arial" w:cs="Arial"/>
          <w:b/>
          <w:color w:val="000000"/>
        </w:rPr>
      </w:pPr>
    </w:p>
    <w:p w14:paraId="7DC9EE7F" w14:textId="787C212A" w:rsidR="00CF16DE" w:rsidRDefault="00CF16DE" w:rsidP="00CF16DE">
      <w:pPr>
        <w:autoSpaceDE w:val="0"/>
        <w:autoSpaceDN w:val="0"/>
        <w:adjustRightInd w:val="0"/>
        <w:spacing w:after="0" w:line="240" w:lineRule="auto"/>
        <w:rPr>
          <w:rFonts w:ascii="Arial" w:hAnsi="Arial" w:cs="Arial"/>
          <w:b/>
          <w:color w:val="000000"/>
        </w:rPr>
      </w:pPr>
      <w:r w:rsidRPr="00CF16DE">
        <w:rPr>
          <w:rFonts w:ascii="Arial" w:hAnsi="Arial" w:cs="Arial"/>
          <w:b/>
          <w:color w:val="000000"/>
        </w:rPr>
        <w:t xml:space="preserve">POSE DES RECUPERATIONS DES HEURES COMPLEMENTAIRES ET SUPPLEMENTAIRES </w:t>
      </w:r>
    </w:p>
    <w:p w14:paraId="4B864118" w14:textId="77777777" w:rsidR="008F4768" w:rsidRPr="00CF16DE" w:rsidRDefault="008F4768" w:rsidP="00CF16DE">
      <w:pPr>
        <w:autoSpaceDE w:val="0"/>
        <w:autoSpaceDN w:val="0"/>
        <w:adjustRightInd w:val="0"/>
        <w:spacing w:after="0" w:line="240" w:lineRule="auto"/>
        <w:rPr>
          <w:rFonts w:ascii="Arial" w:hAnsi="Arial" w:cs="Arial"/>
          <w:b/>
          <w:color w:val="000000"/>
        </w:rPr>
      </w:pPr>
    </w:p>
    <w:p w14:paraId="46CF6D1B"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La pose des récupérations, en accord avec le responsable de service, est libre dans le respect des nécessités de service et des obligations de continuité de service public. </w:t>
      </w:r>
    </w:p>
    <w:p w14:paraId="1E997F19"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A partir d’une ½ journée de récupération, l’agent doit anticiper au maximum sa demande. </w:t>
      </w:r>
    </w:p>
    <w:p w14:paraId="01ADB734"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Les récupérations acquises au cours de l’année N doivent impérativement être posées ou épargnées sur un compte épargne temps, au plus tard le 31 décembre de l’année N+1. Passé ce délai, elles seront perdues. </w:t>
      </w:r>
    </w:p>
    <w:p w14:paraId="005A068F"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Les heures supplémentaires effectuées dans le cadre de l’événementiel sont à récupérer au moins pour partie, en accord avec le responsable de service, dans les meilleurs délais. </w:t>
      </w:r>
    </w:p>
    <w:p w14:paraId="18BA4610" w14:textId="77777777" w:rsidR="00CF16DE" w:rsidRDefault="00CF16DE" w:rsidP="00CF16DE">
      <w:pPr>
        <w:autoSpaceDE w:val="0"/>
        <w:autoSpaceDN w:val="0"/>
        <w:adjustRightInd w:val="0"/>
        <w:spacing w:after="0" w:line="240" w:lineRule="auto"/>
        <w:rPr>
          <w:rFonts w:ascii="Arial" w:hAnsi="Arial" w:cs="Arial"/>
          <w:b/>
          <w:color w:val="000000"/>
        </w:rPr>
      </w:pPr>
    </w:p>
    <w:p w14:paraId="3D1EA16F" w14:textId="280D8B89" w:rsidR="00CF16DE" w:rsidRDefault="00CF16DE" w:rsidP="00CF16DE">
      <w:pPr>
        <w:autoSpaceDE w:val="0"/>
        <w:autoSpaceDN w:val="0"/>
        <w:adjustRightInd w:val="0"/>
        <w:spacing w:after="0" w:line="240" w:lineRule="auto"/>
        <w:rPr>
          <w:rFonts w:ascii="Arial" w:hAnsi="Arial" w:cs="Arial"/>
          <w:b/>
          <w:color w:val="FF0000"/>
        </w:rPr>
      </w:pPr>
      <w:r w:rsidRPr="00CF16DE">
        <w:rPr>
          <w:rFonts w:ascii="Arial" w:hAnsi="Arial" w:cs="Arial"/>
          <w:b/>
          <w:color w:val="000000"/>
        </w:rPr>
        <w:t>PONT DE L’ASCENSION</w:t>
      </w:r>
      <w:r w:rsidRPr="00CF16DE">
        <w:rPr>
          <w:rFonts w:ascii="Arial" w:hAnsi="Arial" w:cs="Arial"/>
          <w:b/>
          <w:color w:val="FF0000"/>
        </w:rPr>
        <w:t xml:space="preserve"> (à titre d’exemple, à adapter à votre collectivité)</w:t>
      </w:r>
    </w:p>
    <w:p w14:paraId="2AAEC0EA" w14:textId="77777777" w:rsidR="008F4768" w:rsidRPr="00CF16DE" w:rsidRDefault="008F4768" w:rsidP="00CF16DE">
      <w:pPr>
        <w:autoSpaceDE w:val="0"/>
        <w:autoSpaceDN w:val="0"/>
        <w:adjustRightInd w:val="0"/>
        <w:spacing w:after="0" w:line="240" w:lineRule="auto"/>
        <w:rPr>
          <w:rFonts w:ascii="Arial" w:hAnsi="Arial" w:cs="Arial"/>
          <w:b/>
          <w:color w:val="000000"/>
        </w:rPr>
      </w:pPr>
    </w:p>
    <w:p w14:paraId="5B23EFCC"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Le vendredi de l’Ascension, les services de la collectivité sont fermés suivant le calendrier scolaire. Une journée RTT ou une journée non travaillée est imposée à l’agent. </w:t>
      </w:r>
    </w:p>
    <w:p w14:paraId="0CB34219"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A titre exceptionnel, des agents pourront être amenés à travailler pour assurer certaines missions de service public. </w:t>
      </w:r>
    </w:p>
    <w:p w14:paraId="53FB7C84" w14:textId="77777777" w:rsidR="00CF16DE" w:rsidRDefault="00CF16DE" w:rsidP="00CF16DE">
      <w:pPr>
        <w:autoSpaceDE w:val="0"/>
        <w:autoSpaceDN w:val="0"/>
        <w:adjustRightInd w:val="0"/>
        <w:spacing w:after="0" w:line="240" w:lineRule="auto"/>
        <w:rPr>
          <w:rFonts w:ascii="Arial" w:hAnsi="Arial" w:cs="Arial"/>
          <w:color w:val="000000"/>
        </w:rPr>
      </w:pPr>
    </w:p>
    <w:p w14:paraId="71E4C012" w14:textId="0D2BA90D" w:rsidR="004E0096" w:rsidRDefault="004E0096" w:rsidP="00CF16DE">
      <w:pPr>
        <w:autoSpaceDE w:val="0"/>
        <w:autoSpaceDN w:val="0"/>
        <w:adjustRightInd w:val="0"/>
        <w:spacing w:after="0" w:line="240" w:lineRule="auto"/>
        <w:rPr>
          <w:rFonts w:ascii="Arial" w:hAnsi="Arial" w:cs="Arial"/>
          <w:b/>
          <w:color w:val="000000"/>
        </w:rPr>
      </w:pPr>
      <w:r>
        <w:rPr>
          <w:rFonts w:ascii="Arial" w:hAnsi="Arial" w:cs="Arial"/>
          <w:b/>
          <w:color w:val="000000"/>
        </w:rPr>
        <w:t>JOURS FERIES</w:t>
      </w:r>
    </w:p>
    <w:p w14:paraId="5F011B9B" w14:textId="77777777" w:rsidR="008F4768" w:rsidRDefault="008F4768" w:rsidP="00CF16DE">
      <w:pPr>
        <w:autoSpaceDE w:val="0"/>
        <w:autoSpaceDN w:val="0"/>
        <w:adjustRightInd w:val="0"/>
        <w:spacing w:after="0" w:line="240" w:lineRule="auto"/>
        <w:rPr>
          <w:rFonts w:ascii="Arial" w:hAnsi="Arial" w:cs="Arial"/>
          <w:b/>
          <w:color w:val="000000"/>
        </w:rPr>
      </w:pPr>
    </w:p>
    <w:p w14:paraId="6FA976DC" w14:textId="77777777" w:rsidR="004E0096" w:rsidRDefault="00E4281E" w:rsidP="004E0096">
      <w:pPr>
        <w:autoSpaceDE w:val="0"/>
        <w:autoSpaceDN w:val="0"/>
        <w:adjustRightInd w:val="0"/>
        <w:spacing w:after="0" w:line="240" w:lineRule="auto"/>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 xml:space="preserve">Les jours fériés inclus dans le temps de travail sont </w:t>
      </w:r>
      <w:r w:rsidR="004E0096">
        <w:rPr>
          <w:rFonts w:ascii="Roboto Condensed" w:hAnsi="Roboto Condensed" w:cs="Roboto Condensed"/>
          <w:color w:val="000000"/>
          <w:sz w:val="22"/>
          <w:szCs w:val="22"/>
        </w:rPr>
        <w:t xml:space="preserve">rémunérés comme tout autre jour. </w:t>
      </w:r>
    </w:p>
    <w:p w14:paraId="5341CDBB" w14:textId="77777777" w:rsidR="00E4281E" w:rsidRPr="004E0096" w:rsidRDefault="00E4281E" w:rsidP="004E0096">
      <w:pPr>
        <w:autoSpaceDE w:val="0"/>
        <w:autoSpaceDN w:val="0"/>
        <w:adjustRightInd w:val="0"/>
        <w:spacing w:after="0" w:line="240" w:lineRule="auto"/>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Les jours fériés chômés ne peuvent pas être récupérés, ni par l'agent, ni par l'administration.</w:t>
      </w:r>
    </w:p>
    <w:p w14:paraId="1E7E69DC" w14:textId="77777777" w:rsidR="00E4281E" w:rsidRPr="004E0096" w:rsidRDefault="00E4281E" w:rsidP="004E0096">
      <w:pPr>
        <w:autoSpaceDE w:val="0"/>
        <w:autoSpaceDN w:val="0"/>
        <w:adjustRightInd w:val="0"/>
        <w:spacing w:after="0" w:line="240" w:lineRule="auto"/>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L'administration ne peut donc pas demander à un agent de rattraper les heures de travail non effectuées un jour férié. De même, un agent ne peut pas prétendre à un jour de congé supplémentaire ou à une indemnité compensatrice quand un jour férié tombe un jour non travaillé (un dimanche par exemple).</w:t>
      </w:r>
    </w:p>
    <w:p w14:paraId="72AFD81D" w14:textId="77777777" w:rsidR="00E4281E" w:rsidRPr="004E0096" w:rsidRDefault="00E4281E" w:rsidP="004E0096">
      <w:pPr>
        <w:autoSpaceDE w:val="0"/>
        <w:autoSpaceDN w:val="0"/>
        <w:adjustRightInd w:val="0"/>
        <w:spacing w:after="0" w:line="240" w:lineRule="auto"/>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L’agent à temps partiel ne peut pas non plus modifier son emploi du temps, quand un jour férié tombe un jour où il ne travaille pas.</w:t>
      </w:r>
    </w:p>
    <w:p w14:paraId="5F02BD68" w14:textId="77777777" w:rsidR="004E0096" w:rsidRDefault="004E0096" w:rsidP="00CF16DE">
      <w:pPr>
        <w:autoSpaceDE w:val="0"/>
        <w:autoSpaceDN w:val="0"/>
        <w:adjustRightInd w:val="0"/>
        <w:spacing w:after="0" w:line="240" w:lineRule="auto"/>
        <w:rPr>
          <w:rFonts w:ascii="Arial" w:hAnsi="Arial" w:cs="Arial"/>
          <w:b/>
          <w:color w:val="000000"/>
        </w:rPr>
      </w:pPr>
    </w:p>
    <w:p w14:paraId="2701AF6F" w14:textId="40F0BB62" w:rsidR="008F4768" w:rsidRDefault="00CF16DE" w:rsidP="008F4768">
      <w:pPr>
        <w:tabs>
          <w:tab w:val="left" w:pos="3360"/>
        </w:tabs>
        <w:autoSpaceDE w:val="0"/>
        <w:autoSpaceDN w:val="0"/>
        <w:adjustRightInd w:val="0"/>
        <w:spacing w:after="0" w:line="240" w:lineRule="auto"/>
        <w:rPr>
          <w:rFonts w:ascii="Arial" w:hAnsi="Arial" w:cs="Arial"/>
          <w:b/>
          <w:color w:val="000000"/>
        </w:rPr>
      </w:pPr>
      <w:r w:rsidRPr="00CF16DE">
        <w:rPr>
          <w:rFonts w:ascii="Arial" w:hAnsi="Arial" w:cs="Arial"/>
          <w:b/>
          <w:color w:val="000000"/>
        </w:rPr>
        <w:t xml:space="preserve">JOURNEE DE FORMATION </w:t>
      </w:r>
      <w:r w:rsidR="008F4768">
        <w:rPr>
          <w:rFonts w:ascii="Arial" w:hAnsi="Arial" w:cs="Arial"/>
          <w:b/>
          <w:color w:val="000000"/>
        </w:rPr>
        <w:tab/>
      </w:r>
    </w:p>
    <w:p w14:paraId="633494F8" w14:textId="77777777" w:rsidR="008F4768" w:rsidRPr="00CF16DE" w:rsidRDefault="008F4768" w:rsidP="00CF16DE">
      <w:pPr>
        <w:autoSpaceDE w:val="0"/>
        <w:autoSpaceDN w:val="0"/>
        <w:adjustRightInd w:val="0"/>
        <w:spacing w:after="0" w:line="240" w:lineRule="auto"/>
        <w:rPr>
          <w:rFonts w:ascii="Arial" w:hAnsi="Arial" w:cs="Arial"/>
          <w:b/>
          <w:color w:val="000000"/>
        </w:rPr>
      </w:pPr>
    </w:p>
    <w:p w14:paraId="4E352259"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Une journée de formation est comptabilisée à hauteur du nombre d’heures prévues sur le planning de l’agent, à raison de 7 heures minimum. </w:t>
      </w:r>
    </w:p>
    <w:p w14:paraId="67738CDE"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Exemples : 5h théoriques prévues au planning de l’agent 7h comptabilisées </w:t>
      </w:r>
    </w:p>
    <w:p w14:paraId="56F00700" w14:textId="77777777" w:rsidR="00CF16DE" w:rsidRDefault="00CF16DE" w:rsidP="00CF16DE">
      <w:pPr>
        <w:jc w:val="both"/>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9h théoriques prévues au planning de l’agent 9h comptabilisées</w:t>
      </w:r>
    </w:p>
    <w:p w14:paraId="5149697C" w14:textId="77777777" w:rsidR="00CF16DE" w:rsidRDefault="00CF16DE" w:rsidP="00CF16DE">
      <w:pPr>
        <w:jc w:val="both"/>
        <w:rPr>
          <w:rFonts w:ascii="Roboto Condensed" w:hAnsi="Roboto Condensed" w:cs="Roboto Condensed"/>
          <w:color w:val="000000"/>
          <w:sz w:val="22"/>
          <w:szCs w:val="22"/>
        </w:rPr>
      </w:pPr>
    </w:p>
    <w:p w14:paraId="086095C3" w14:textId="6E517B96" w:rsidR="00CF16DE" w:rsidRDefault="00CF16DE" w:rsidP="00CF16DE">
      <w:pPr>
        <w:autoSpaceDE w:val="0"/>
        <w:autoSpaceDN w:val="0"/>
        <w:adjustRightInd w:val="0"/>
        <w:spacing w:after="0" w:line="240" w:lineRule="auto"/>
        <w:rPr>
          <w:rFonts w:ascii="Arial" w:hAnsi="Arial" w:cs="Arial"/>
          <w:b/>
          <w:color w:val="000000"/>
        </w:rPr>
      </w:pPr>
      <w:r w:rsidRPr="00CF16DE">
        <w:rPr>
          <w:rFonts w:ascii="Arial" w:hAnsi="Arial" w:cs="Arial"/>
          <w:b/>
          <w:color w:val="000000"/>
        </w:rPr>
        <w:t xml:space="preserve">AUTRES ABSENCES </w:t>
      </w:r>
    </w:p>
    <w:p w14:paraId="46FF134A" w14:textId="77777777" w:rsidR="008F4768" w:rsidRPr="00CF16DE" w:rsidRDefault="008F4768" w:rsidP="00CF16DE">
      <w:pPr>
        <w:autoSpaceDE w:val="0"/>
        <w:autoSpaceDN w:val="0"/>
        <w:adjustRightInd w:val="0"/>
        <w:spacing w:after="0" w:line="240" w:lineRule="auto"/>
        <w:rPr>
          <w:rFonts w:ascii="Arial" w:hAnsi="Arial" w:cs="Arial"/>
          <w:b/>
          <w:color w:val="000000"/>
        </w:rPr>
      </w:pPr>
    </w:p>
    <w:p w14:paraId="7C5E19E6"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Wingdings" w:hAnsi="Wingdings" w:cs="Wingdings"/>
          <w:color w:val="000000"/>
          <w:sz w:val="22"/>
          <w:szCs w:val="22"/>
        </w:rPr>
        <w:t></w:t>
      </w:r>
      <w:r w:rsidRPr="00CF16DE">
        <w:rPr>
          <w:rFonts w:ascii="Wingdings" w:hAnsi="Wingdings" w:cs="Wingdings"/>
          <w:color w:val="000000"/>
          <w:sz w:val="22"/>
          <w:szCs w:val="22"/>
        </w:rPr>
        <w:t></w:t>
      </w:r>
      <w:r w:rsidRPr="00CF16DE">
        <w:rPr>
          <w:rFonts w:ascii="Roboto Condensed" w:hAnsi="Roboto Condensed" w:cs="Roboto Condensed"/>
          <w:color w:val="000000"/>
          <w:sz w:val="22"/>
          <w:szCs w:val="22"/>
        </w:rPr>
        <w:t xml:space="preserve">Arrêt de travail </w:t>
      </w:r>
    </w:p>
    <w:p w14:paraId="4114985F"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p>
    <w:p w14:paraId="4E264C41"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En cas d’arrêt de travail, l’agent doit prévenir son responsable de service par tout moyen dans les meilleurs délais. </w:t>
      </w:r>
    </w:p>
    <w:p w14:paraId="2E4827FD"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L'avis d'arrêt de travail doit être adressé à la collectivité dans les 48 heures. Ce délai d'envoi peut être dépassé si vous justifiez : </w:t>
      </w:r>
    </w:p>
    <w:p w14:paraId="2132EE9A" w14:textId="77777777" w:rsidR="00CF16DE" w:rsidRPr="00CF16DE" w:rsidRDefault="00CF16DE" w:rsidP="00CF16DE">
      <w:pPr>
        <w:autoSpaceDE w:val="0"/>
        <w:autoSpaceDN w:val="0"/>
        <w:adjustRightInd w:val="0"/>
        <w:spacing w:after="13" w:line="240" w:lineRule="auto"/>
        <w:rPr>
          <w:rFonts w:ascii="Arial" w:hAnsi="Arial" w:cs="Arial"/>
          <w:color w:val="000000"/>
          <w:sz w:val="22"/>
          <w:szCs w:val="22"/>
        </w:rPr>
      </w:pPr>
      <w:r>
        <w:rPr>
          <w:rFonts w:ascii="Roboto Condensed" w:hAnsi="Roboto Condensed" w:cs="Roboto Condensed"/>
          <w:color w:val="000000"/>
        </w:rPr>
        <w:t>-</w:t>
      </w:r>
      <w:r w:rsidRPr="00CF16DE">
        <w:rPr>
          <w:rFonts w:ascii="Roboto Condensed" w:hAnsi="Roboto Condensed" w:cs="Roboto Condensed"/>
          <w:color w:val="000000"/>
          <w:sz w:val="22"/>
          <w:szCs w:val="22"/>
        </w:rPr>
        <w:t xml:space="preserve">Soit d'une hospitalisation, </w:t>
      </w:r>
    </w:p>
    <w:p w14:paraId="39F84DAE" w14:textId="77777777" w:rsidR="00CF16DE" w:rsidRPr="00CF16DE" w:rsidRDefault="00CF16DE" w:rsidP="00CF16DE">
      <w:pPr>
        <w:autoSpaceDE w:val="0"/>
        <w:autoSpaceDN w:val="0"/>
        <w:adjustRightInd w:val="0"/>
        <w:spacing w:after="0" w:line="240" w:lineRule="auto"/>
        <w:rPr>
          <w:rFonts w:ascii="Arial" w:hAnsi="Arial" w:cs="Arial"/>
          <w:color w:val="000000"/>
          <w:sz w:val="22"/>
          <w:szCs w:val="22"/>
        </w:rPr>
      </w:pPr>
      <w:r>
        <w:rPr>
          <w:rFonts w:ascii="Arial" w:hAnsi="Arial" w:cs="Arial"/>
          <w:color w:val="000000"/>
        </w:rPr>
        <w:t>-</w:t>
      </w:r>
      <w:r w:rsidRPr="00CF16DE">
        <w:rPr>
          <w:rFonts w:ascii="Roboto Condensed" w:hAnsi="Roboto Condensed" w:cs="Roboto Condensed"/>
          <w:color w:val="000000"/>
          <w:sz w:val="22"/>
          <w:szCs w:val="22"/>
        </w:rPr>
        <w:t xml:space="preserve">Soit de l'impossibilité de transmettre l'avis dans ce délai. Le délai est alors étendu à 8 jours suivant l'établissement de l'avis. </w:t>
      </w:r>
    </w:p>
    <w:p w14:paraId="05C8EDD9" w14:textId="77777777" w:rsidR="00CF16DE" w:rsidRPr="00CF16DE" w:rsidRDefault="00CF16DE" w:rsidP="00CF16DE">
      <w:pPr>
        <w:autoSpaceDE w:val="0"/>
        <w:autoSpaceDN w:val="0"/>
        <w:adjustRightInd w:val="0"/>
        <w:spacing w:after="0" w:line="240" w:lineRule="auto"/>
        <w:rPr>
          <w:rFonts w:ascii="Arial" w:hAnsi="Arial" w:cs="Arial"/>
          <w:color w:val="000000"/>
          <w:sz w:val="22"/>
          <w:szCs w:val="22"/>
        </w:rPr>
      </w:pPr>
    </w:p>
    <w:p w14:paraId="085944F3" w14:textId="77777777" w:rsid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En cas de non-respect du délai de 48 heures, l’agent risque une réduction de sa rémunération brute égale à 50 % en cas de nouvel envoi au-delà du délai dans les 24 mois suivant l'établissement du premier arrêt de travail. La réduction de la rémunération s'applique pour la période comprise entre la date d'établissement de l'avis d'interruption de travail et sa date d'envoi. </w:t>
      </w:r>
    </w:p>
    <w:p w14:paraId="63B6CAB5"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p>
    <w:p w14:paraId="768B76F0"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Wingdings" w:hAnsi="Wingdings" w:cs="Wingdings"/>
          <w:color w:val="000000"/>
          <w:sz w:val="22"/>
          <w:szCs w:val="22"/>
        </w:rPr>
        <w:t></w:t>
      </w:r>
      <w:r w:rsidRPr="00CF16DE">
        <w:rPr>
          <w:rFonts w:ascii="Wingdings" w:hAnsi="Wingdings" w:cs="Wingdings"/>
          <w:color w:val="000000"/>
          <w:sz w:val="22"/>
          <w:szCs w:val="22"/>
        </w:rPr>
        <w:t></w:t>
      </w:r>
      <w:r w:rsidRPr="00CF16DE">
        <w:rPr>
          <w:rFonts w:ascii="Roboto Condensed" w:hAnsi="Roboto Condensed" w:cs="Roboto Condensed"/>
          <w:color w:val="000000"/>
          <w:sz w:val="22"/>
          <w:szCs w:val="22"/>
        </w:rPr>
        <w:t xml:space="preserve">Autorisations spéciales d’absences </w:t>
      </w:r>
    </w:p>
    <w:p w14:paraId="5F5ED8AF"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p>
    <w:p w14:paraId="54ABA962"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Toute absence programmée doit être anticipée avec un délai de prévenance raisonnable et nécessite une information auprès du responsable de service. </w:t>
      </w:r>
    </w:p>
    <w:p w14:paraId="588DFF73" w14:textId="70E7830F" w:rsid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En cas d’absence imprévue, l’agent doit prévenir son responsable de service par tout moyen dans les meilleurs délais. </w:t>
      </w:r>
    </w:p>
    <w:p w14:paraId="7C9BC1BE" w14:textId="77777777" w:rsidR="00243951" w:rsidRPr="00CF16DE" w:rsidRDefault="00243951" w:rsidP="00CF16DE">
      <w:pPr>
        <w:autoSpaceDE w:val="0"/>
        <w:autoSpaceDN w:val="0"/>
        <w:adjustRightInd w:val="0"/>
        <w:spacing w:after="0" w:line="240" w:lineRule="auto"/>
        <w:rPr>
          <w:rFonts w:ascii="Roboto Condensed" w:hAnsi="Roboto Condensed" w:cs="Roboto Condensed"/>
          <w:color w:val="000000"/>
          <w:sz w:val="22"/>
          <w:szCs w:val="22"/>
        </w:rPr>
      </w:pPr>
    </w:p>
    <w:p w14:paraId="5A8DB95D"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Wingdings" w:hAnsi="Wingdings" w:cs="Wingdings"/>
          <w:color w:val="000000"/>
          <w:sz w:val="22"/>
          <w:szCs w:val="22"/>
        </w:rPr>
        <w:t></w:t>
      </w:r>
      <w:r w:rsidRPr="00CF16DE">
        <w:rPr>
          <w:rFonts w:ascii="Wingdings" w:hAnsi="Wingdings" w:cs="Wingdings"/>
          <w:color w:val="000000"/>
          <w:sz w:val="22"/>
          <w:szCs w:val="22"/>
        </w:rPr>
        <w:t></w:t>
      </w:r>
      <w:r w:rsidRPr="00CF16DE">
        <w:rPr>
          <w:rFonts w:ascii="Roboto Condensed" w:hAnsi="Roboto Condensed" w:cs="Roboto Condensed"/>
          <w:color w:val="000000"/>
          <w:sz w:val="22"/>
          <w:szCs w:val="22"/>
        </w:rPr>
        <w:t xml:space="preserve">Absences pour raisons syndicales </w:t>
      </w:r>
    </w:p>
    <w:p w14:paraId="0A0D15C8"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p>
    <w:p w14:paraId="330949D6"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Les autorisations d’absence et décharges d’activité de service sont prévues par le décret n° 85-397 relatif à l’exercice du droit syndical dans la Fonction Publique Territoriale, modifié par le décret n° 2014- 1624 du 24 décembre 2014 </w:t>
      </w:r>
    </w:p>
    <w:p w14:paraId="066268B8" w14:textId="77777777" w:rsidR="00CF16DE" w:rsidRDefault="00CF16DE" w:rsidP="00CF16DE">
      <w:pPr>
        <w:autoSpaceDE w:val="0"/>
        <w:autoSpaceDN w:val="0"/>
        <w:adjustRightInd w:val="0"/>
        <w:spacing w:after="0" w:line="240" w:lineRule="auto"/>
        <w:rPr>
          <w:rFonts w:ascii="Wingdings" w:hAnsi="Wingdings" w:cs="Wingdings"/>
          <w:color w:val="000000"/>
          <w:sz w:val="22"/>
          <w:szCs w:val="22"/>
        </w:rPr>
      </w:pPr>
    </w:p>
    <w:p w14:paraId="08580362"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Wingdings" w:hAnsi="Wingdings" w:cs="Wingdings"/>
          <w:color w:val="000000"/>
          <w:sz w:val="22"/>
          <w:szCs w:val="22"/>
        </w:rPr>
        <w:t></w:t>
      </w:r>
      <w:r w:rsidRPr="00CF16DE">
        <w:rPr>
          <w:rFonts w:ascii="Wingdings" w:hAnsi="Wingdings" w:cs="Wingdings"/>
          <w:color w:val="000000"/>
          <w:sz w:val="22"/>
          <w:szCs w:val="22"/>
        </w:rPr>
        <w:t></w:t>
      </w:r>
      <w:r w:rsidRPr="00CF16DE">
        <w:rPr>
          <w:rFonts w:ascii="Roboto Condensed" w:hAnsi="Roboto Condensed" w:cs="Roboto Condensed"/>
          <w:color w:val="000000"/>
          <w:sz w:val="22"/>
          <w:szCs w:val="22"/>
        </w:rPr>
        <w:t xml:space="preserve">Absence non justifiée </w:t>
      </w:r>
    </w:p>
    <w:p w14:paraId="33868458"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p>
    <w:p w14:paraId="4A8FF138" w14:textId="7E649A6B"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L’agent qui ne justifie pas une de ces absences, s’exposera d’une part à une retenue sur traitement et d’autre part à des sanctions disciplinaires. </w:t>
      </w:r>
    </w:p>
    <w:p w14:paraId="0F25D59A" w14:textId="77777777" w:rsid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p>
    <w:p w14:paraId="398029C5" w14:textId="4293EA01" w:rsidR="00CF16DE" w:rsidRDefault="00CF16DE" w:rsidP="00CF16DE">
      <w:pPr>
        <w:autoSpaceDE w:val="0"/>
        <w:autoSpaceDN w:val="0"/>
        <w:adjustRightInd w:val="0"/>
        <w:spacing w:after="0" w:line="240" w:lineRule="auto"/>
        <w:rPr>
          <w:rFonts w:ascii="Roboto Condensed" w:hAnsi="Roboto Condensed" w:cs="Roboto Condensed"/>
          <w:b/>
          <w:color w:val="000000"/>
          <w:sz w:val="22"/>
          <w:szCs w:val="22"/>
        </w:rPr>
      </w:pPr>
      <w:r w:rsidRPr="00CF16DE">
        <w:rPr>
          <w:rFonts w:ascii="Roboto Condensed" w:hAnsi="Roboto Condensed" w:cs="Roboto Condensed"/>
          <w:b/>
          <w:color w:val="000000"/>
          <w:sz w:val="22"/>
          <w:szCs w:val="22"/>
        </w:rPr>
        <w:t xml:space="preserve">ORGANISATION SPECIFIQUE A LA COLLECTIVITE </w:t>
      </w:r>
    </w:p>
    <w:p w14:paraId="3F850653" w14:textId="77777777" w:rsidR="008F4768" w:rsidRPr="00CF16DE" w:rsidRDefault="008F4768" w:rsidP="00CF16DE">
      <w:pPr>
        <w:autoSpaceDE w:val="0"/>
        <w:autoSpaceDN w:val="0"/>
        <w:adjustRightInd w:val="0"/>
        <w:spacing w:after="0" w:line="240" w:lineRule="auto"/>
        <w:rPr>
          <w:rFonts w:ascii="Roboto Condensed" w:hAnsi="Roboto Condensed" w:cs="Roboto Condensed"/>
          <w:b/>
          <w:color w:val="000000"/>
          <w:sz w:val="22"/>
          <w:szCs w:val="22"/>
        </w:rPr>
      </w:pPr>
    </w:p>
    <w:p w14:paraId="04CF4695"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La mise en place de l’aménagement du temps de travail nécessite un décompte précis des temps de travail dans chaque service, par ailleurs rendu obligatoire par la réglementation pour chaque agent. </w:t>
      </w:r>
    </w:p>
    <w:p w14:paraId="1ED377B4" w14:textId="77777777" w:rsid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Le travail des agents est organisé selon des périodes de référence nommées cycles de travail. Les horaires de travail sont définis à l'intérieur du cycle, qui peut varier entre le cycle hebdomadaire et le cycle annuel de manière à ce que la durée du travail soit conforme sur l'année, à la durée légale de 1607 heures. </w:t>
      </w:r>
    </w:p>
    <w:p w14:paraId="31A4095C" w14:textId="77777777" w:rsidR="004E0096" w:rsidRDefault="004E0096" w:rsidP="004E0096">
      <w:pPr>
        <w:autoSpaceDE w:val="0"/>
        <w:autoSpaceDN w:val="0"/>
        <w:adjustRightInd w:val="0"/>
        <w:spacing w:after="0" w:line="240" w:lineRule="auto"/>
        <w:rPr>
          <w:rFonts w:ascii="Roboto Condensed" w:hAnsi="Roboto Condensed" w:cs="Roboto Condensed"/>
          <w:color w:val="000000"/>
          <w:sz w:val="22"/>
          <w:szCs w:val="22"/>
        </w:rPr>
      </w:pPr>
    </w:p>
    <w:p w14:paraId="7D07E782" w14:textId="77777777" w:rsidR="004E0096" w:rsidRDefault="004E0096" w:rsidP="004E0096">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Chaque agent annualisé bénéficiera d’un nombre de jours non travaillés, calculés au plus tard en décembre de l’année N-1, en fonction du volume horaire quotidien ou hebdomadaire réparti sur l’année N. Ce nombre de jours dépend de l’activité du service (ex : travail en période scolaire) et varie ainsi d’un service à un autre. La pose de ces jours non travaillés se fera librement par l’agent en concertation avec le responsable hiérarchique direct et pourra faire l’objet de fluctuation si besoin en cours d’année, sous réserve des contraintes de service. </w:t>
      </w:r>
    </w:p>
    <w:p w14:paraId="3349654E" w14:textId="77777777" w:rsidR="004E0096" w:rsidRPr="00CF16DE" w:rsidRDefault="004E0096" w:rsidP="00CF16DE">
      <w:pPr>
        <w:autoSpaceDE w:val="0"/>
        <w:autoSpaceDN w:val="0"/>
        <w:adjustRightInd w:val="0"/>
        <w:spacing w:after="0" w:line="240" w:lineRule="auto"/>
        <w:rPr>
          <w:rFonts w:ascii="Roboto Condensed" w:hAnsi="Roboto Condensed" w:cs="Roboto Condensed"/>
          <w:color w:val="000000"/>
          <w:sz w:val="22"/>
          <w:szCs w:val="22"/>
        </w:rPr>
      </w:pPr>
    </w:p>
    <w:p w14:paraId="21C03D93"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Les cycles de travail sont déterminés selon la fonction occupée et les contraintes de l’activité. Un planning est attribué à chaque agent pour lui permettre d’assurer le service suivant des modalités définies en fonction de son métier. </w:t>
      </w:r>
    </w:p>
    <w:p w14:paraId="6706FAE1"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Les temps de travail sont organisés de façon à assurer la continuité de service. </w:t>
      </w:r>
    </w:p>
    <w:p w14:paraId="11D378B6" w14:textId="77777777" w:rsidR="00CF16DE" w:rsidRDefault="00CF16DE" w:rsidP="00CF16DE">
      <w:pPr>
        <w:jc w:val="both"/>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La mise en place du protocole fera l’objet de notes de service visant à en assurer une traduction concrète.</w:t>
      </w:r>
    </w:p>
    <w:p w14:paraId="78CA91F7" w14:textId="6D506F72" w:rsidR="00CF16DE" w:rsidRDefault="00CF16DE" w:rsidP="00CF16DE">
      <w:pPr>
        <w:autoSpaceDE w:val="0"/>
        <w:autoSpaceDN w:val="0"/>
        <w:adjustRightInd w:val="0"/>
        <w:spacing w:after="0" w:line="240" w:lineRule="auto"/>
        <w:rPr>
          <w:rFonts w:ascii="Arial" w:hAnsi="Arial" w:cs="Arial"/>
          <w:b/>
          <w:color w:val="FF0000"/>
        </w:rPr>
      </w:pPr>
      <w:r w:rsidRPr="00CF16DE">
        <w:rPr>
          <w:rFonts w:ascii="Arial" w:hAnsi="Arial" w:cs="Arial"/>
          <w:b/>
          <w:color w:val="000000"/>
        </w:rPr>
        <w:t xml:space="preserve">LES FONCTIONS DE DIRECTION </w:t>
      </w:r>
      <w:r w:rsidRPr="00CF16DE">
        <w:rPr>
          <w:rFonts w:ascii="Arial" w:hAnsi="Arial" w:cs="Arial"/>
          <w:b/>
          <w:color w:val="FF0000"/>
        </w:rPr>
        <w:t>(le cas échéant)</w:t>
      </w:r>
    </w:p>
    <w:p w14:paraId="41D06BB0" w14:textId="77777777" w:rsidR="008F4768" w:rsidRPr="00CF16DE" w:rsidRDefault="008F4768" w:rsidP="00CF16DE">
      <w:pPr>
        <w:autoSpaceDE w:val="0"/>
        <w:autoSpaceDN w:val="0"/>
        <w:adjustRightInd w:val="0"/>
        <w:spacing w:after="0" w:line="240" w:lineRule="auto"/>
        <w:rPr>
          <w:rFonts w:ascii="Arial" w:hAnsi="Arial" w:cs="Arial"/>
          <w:b/>
          <w:color w:val="FF0000"/>
        </w:rPr>
      </w:pPr>
    </w:p>
    <w:p w14:paraId="0E4EA53F"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Cycle de travail : hebdomadaire </w:t>
      </w:r>
    </w:p>
    <w:p w14:paraId="2CDC4C72" w14:textId="77777777" w:rsidR="008F4768" w:rsidRDefault="008F4768" w:rsidP="00CF16DE">
      <w:pPr>
        <w:autoSpaceDE w:val="0"/>
        <w:autoSpaceDN w:val="0"/>
        <w:adjustRightInd w:val="0"/>
        <w:spacing w:after="0" w:line="240" w:lineRule="auto"/>
        <w:rPr>
          <w:rFonts w:ascii="Roboto Condensed" w:hAnsi="Roboto Condensed" w:cs="Roboto Condensed"/>
          <w:color w:val="000000"/>
          <w:sz w:val="22"/>
          <w:szCs w:val="22"/>
        </w:rPr>
      </w:pPr>
    </w:p>
    <w:p w14:paraId="7A2626BE" w14:textId="73C021C4" w:rsidR="00CF16DE" w:rsidRPr="00CF16DE" w:rsidRDefault="00CF16DE" w:rsidP="00CF16DE">
      <w:pPr>
        <w:autoSpaceDE w:val="0"/>
        <w:autoSpaceDN w:val="0"/>
        <w:adjustRightInd w:val="0"/>
        <w:spacing w:after="0" w:line="240" w:lineRule="auto"/>
        <w:rPr>
          <w:rFonts w:ascii="Roboto Condensed" w:hAnsi="Roboto Condensed" w:cs="Roboto Condensed"/>
          <w:color w:val="FF0000"/>
          <w:sz w:val="22"/>
          <w:szCs w:val="22"/>
        </w:rPr>
      </w:pPr>
      <w:r w:rsidRPr="00CF16DE">
        <w:rPr>
          <w:rFonts w:ascii="Roboto Condensed" w:hAnsi="Roboto Condensed" w:cs="Roboto Condensed"/>
          <w:color w:val="000000"/>
          <w:sz w:val="22"/>
          <w:szCs w:val="22"/>
        </w:rPr>
        <w:t xml:space="preserve">Compte tenu de la disponibilité et de l’autonomie dans l’organisation de leur temps de travail nécessaire pour accomplir leurs fonctions, les directeurs ne sont pas astreints à un temps de travail hebdomadaire. Leur travail s’organise sur </w:t>
      </w:r>
      <w:r w:rsidRPr="00CF16DE">
        <w:rPr>
          <w:rFonts w:ascii="Roboto Condensed" w:hAnsi="Roboto Condensed" w:cs="Roboto Condensed"/>
          <w:color w:val="FF0000"/>
          <w:sz w:val="22"/>
          <w:szCs w:val="22"/>
        </w:rPr>
        <w:t xml:space="preserve">XX jours dans l’année. Ils bénéficient de XXjours de RTT. </w:t>
      </w:r>
    </w:p>
    <w:p w14:paraId="24A94475"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Les heures supplémentaires liées à l’évènementiel </w:t>
      </w:r>
      <w:r>
        <w:rPr>
          <w:rFonts w:ascii="Roboto Condensed" w:hAnsi="Roboto Condensed" w:cs="Roboto Condensed"/>
          <w:color w:val="000000"/>
          <w:sz w:val="22"/>
          <w:szCs w:val="22"/>
        </w:rPr>
        <w:t xml:space="preserve">ou à des travaux exceptionnels </w:t>
      </w:r>
      <w:r w:rsidRPr="00CF16DE">
        <w:rPr>
          <w:rFonts w:ascii="Roboto Condensed" w:hAnsi="Roboto Condensed" w:cs="Roboto Condensed"/>
          <w:color w:val="000000"/>
          <w:sz w:val="22"/>
          <w:szCs w:val="22"/>
        </w:rPr>
        <w:t xml:space="preserve">effectuées par les directeurs les weekends et jours fériés à la demande des élus ou DGS sont récupérées. </w:t>
      </w:r>
    </w:p>
    <w:p w14:paraId="0CB3F2AE" w14:textId="77777777" w:rsidR="00CF16DE" w:rsidRDefault="00CF16DE" w:rsidP="00CF16DE">
      <w:pPr>
        <w:autoSpaceDE w:val="0"/>
        <w:autoSpaceDN w:val="0"/>
        <w:adjustRightInd w:val="0"/>
        <w:spacing w:after="0" w:line="240" w:lineRule="auto"/>
        <w:rPr>
          <w:rFonts w:ascii="Arial" w:hAnsi="Arial" w:cs="Arial"/>
          <w:color w:val="000000"/>
        </w:rPr>
      </w:pPr>
    </w:p>
    <w:p w14:paraId="6E71BD32" w14:textId="77777777" w:rsidR="00CF16DE" w:rsidRPr="00CF16DE" w:rsidRDefault="00CF16DE" w:rsidP="00CF16DE">
      <w:pPr>
        <w:autoSpaceDE w:val="0"/>
        <w:autoSpaceDN w:val="0"/>
        <w:adjustRightInd w:val="0"/>
        <w:spacing w:after="0" w:line="240" w:lineRule="auto"/>
        <w:rPr>
          <w:rFonts w:ascii="Arial" w:hAnsi="Arial" w:cs="Arial"/>
          <w:b/>
          <w:color w:val="FF0000"/>
        </w:rPr>
      </w:pPr>
      <w:r w:rsidRPr="00CF16DE">
        <w:rPr>
          <w:rFonts w:ascii="Arial" w:hAnsi="Arial" w:cs="Arial"/>
          <w:b/>
          <w:color w:val="000000"/>
        </w:rPr>
        <w:t xml:space="preserve">LES FONCTIONS ADMINISTRATIVES </w:t>
      </w:r>
      <w:r w:rsidRPr="00CF16DE">
        <w:rPr>
          <w:rFonts w:ascii="Arial" w:hAnsi="Arial" w:cs="Arial"/>
          <w:b/>
          <w:color w:val="FF0000"/>
        </w:rPr>
        <w:t>(le cas échéant, vous pouvez choisir d’autres répartitions des fonctions dans la collectivité)</w:t>
      </w:r>
    </w:p>
    <w:p w14:paraId="7819878F" w14:textId="77777777" w:rsidR="008F4768" w:rsidRDefault="008F4768" w:rsidP="00CF16DE">
      <w:pPr>
        <w:autoSpaceDE w:val="0"/>
        <w:autoSpaceDN w:val="0"/>
        <w:adjustRightInd w:val="0"/>
        <w:spacing w:after="0" w:line="240" w:lineRule="auto"/>
        <w:rPr>
          <w:rFonts w:ascii="Roboto Condensed" w:hAnsi="Roboto Condensed" w:cs="Roboto Condensed"/>
          <w:color w:val="000000"/>
          <w:sz w:val="22"/>
          <w:szCs w:val="22"/>
        </w:rPr>
      </w:pPr>
    </w:p>
    <w:p w14:paraId="1C742C04" w14:textId="1A6D8F2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Sont considérés comme relevant de cette partie, les agents affectés sur un poste qui comporte des tâches administratives à titre principal (Liste en annexe). </w:t>
      </w:r>
    </w:p>
    <w:p w14:paraId="6D2F067C" w14:textId="77777777" w:rsidR="008F4768" w:rsidRDefault="008F4768" w:rsidP="004E0096">
      <w:pPr>
        <w:autoSpaceDE w:val="0"/>
        <w:autoSpaceDN w:val="0"/>
        <w:adjustRightInd w:val="0"/>
        <w:spacing w:after="0" w:line="240" w:lineRule="auto"/>
        <w:rPr>
          <w:rFonts w:ascii="Roboto Condensed" w:hAnsi="Roboto Condensed" w:cs="Roboto Condensed"/>
          <w:color w:val="000000"/>
          <w:sz w:val="22"/>
          <w:szCs w:val="22"/>
        </w:rPr>
      </w:pPr>
    </w:p>
    <w:p w14:paraId="2FC94AE1" w14:textId="0672623A" w:rsidR="004E0096" w:rsidRDefault="004E0096" w:rsidP="004E0096">
      <w:pPr>
        <w:autoSpaceDE w:val="0"/>
        <w:autoSpaceDN w:val="0"/>
        <w:adjustRightInd w:val="0"/>
        <w:spacing w:after="0" w:line="240" w:lineRule="auto"/>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 xml:space="preserve">Cycle de travail : Hebdomadaire </w:t>
      </w:r>
      <w:r>
        <w:rPr>
          <w:rFonts w:ascii="Roboto Condensed" w:hAnsi="Roboto Condensed" w:cs="Roboto Condensed"/>
          <w:color w:val="000000"/>
          <w:sz w:val="22"/>
          <w:szCs w:val="22"/>
        </w:rPr>
        <w:t>ou annuel</w:t>
      </w:r>
      <w:r w:rsidRPr="004E0096">
        <w:rPr>
          <w:rFonts w:ascii="Roboto Condensed" w:hAnsi="Roboto Condensed" w:cs="Roboto Condensed"/>
          <w:color w:val="000000"/>
          <w:sz w:val="22"/>
          <w:szCs w:val="22"/>
        </w:rPr>
        <w:t xml:space="preserve"> </w:t>
      </w:r>
      <w:r w:rsidRPr="004E0096">
        <w:rPr>
          <w:rFonts w:ascii="Roboto Condensed" w:hAnsi="Roboto Condensed" w:cs="Roboto Condensed"/>
          <w:color w:val="FF0000"/>
          <w:sz w:val="22"/>
          <w:szCs w:val="22"/>
        </w:rPr>
        <w:t>XX</w:t>
      </w:r>
    </w:p>
    <w:p w14:paraId="584A60C5" w14:textId="77777777" w:rsidR="004E0096" w:rsidRPr="004E0096" w:rsidRDefault="004E0096" w:rsidP="004E0096">
      <w:pPr>
        <w:autoSpaceDE w:val="0"/>
        <w:autoSpaceDN w:val="0"/>
        <w:adjustRightInd w:val="0"/>
        <w:spacing w:after="0" w:line="240" w:lineRule="auto"/>
        <w:rPr>
          <w:rFonts w:ascii="Roboto Condensed" w:hAnsi="Roboto Condensed" w:cs="Roboto Condensed"/>
          <w:color w:val="FF0000"/>
          <w:sz w:val="22"/>
          <w:szCs w:val="22"/>
        </w:rPr>
      </w:pPr>
      <w:r w:rsidRPr="004E0096">
        <w:rPr>
          <w:rFonts w:ascii="Roboto Condensed" w:hAnsi="Roboto Condensed" w:cs="Roboto Condensed"/>
          <w:color w:val="000000"/>
          <w:sz w:val="22"/>
          <w:szCs w:val="22"/>
        </w:rPr>
        <w:t xml:space="preserve">Nombre de jours RTT </w:t>
      </w:r>
      <w:r w:rsidRPr="004E0096">
        <w:rPr>
          <w:rFonts w:ascii="Roboto Condensed" w:hAnsi="Roboto Condensed" w:cs="Roboto Condensed"/>
          <w:color w:val="FF0000"/>
          <w:sz w:val="22"/>
          <w:szCs w:val="22"/>
        </w:rPr>
        <w:t>(si hebdomadaire) : XX</w:t>
      </w:r>
    </w:p>
    <w:p w14:paraId="386F46E6" w14:textId="77777777" w:rsid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p>
    <w:p w14:paraId="1FFFBD86"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gridCol w:w="5196"/>
      </w:tblGrid>
      <w:tr w:rsidR="00CF16DE" w:rsidRPr="00CF16DE" w14:paraId="6D7E0B80" w14:textId="77777777" w:rsidTr="00CF16DE">
        <w:trPr>
          <w:trHeight w:val="110"/>
        </w:trPr>
        <w:tc>
          <w:tcPr>
            <w:tcW w:w="3554" w:type="dxa"/>
          </w:tcPr>
          <w:p w14:paraId="31167A99"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Amplitude </w:t>
            </w:r>
          </w:p>
        </w:tc>
        <w:tc>
          <w:tcPr>
            <w:tcW w:w="5196" w:type="dxa"/>
          </w:tcPr>
          <w:p w14:paraId="466A0CE8" w14:textId="77777777" w:rsidR="00CF16DE" w:rsidRPr="00CF16DE" w:rsidRDefault="00CF16DE" w:rsidP="00CF16DE">
            <w:pPr>
              <w:autoSpaceDE w:val="0"/>
              <w:autoSpaceDN w:val="0"/>
              <w:adjustRightInd w:val="0"/>
              <w:spacing w:after="0" w:line="240" w:lineRule="auto"/>
              <w:rPr>
                <w:rFonts w:ascii="Arial" w:hAnsi="Arial" w:cs="Arial"/>
                <w:color w:val="FF0000"/>
                <w:sz w:val="22"/>
                <w:szCs w:val="22"/>
              </w:rPr>
            </w:pPr>
            <w:r w:rsidRPr="00CF16DE">
              <w:rPr>
                <w:rFonts w:ascii="Roboto Condensed" w:hAnsi="Roboto Condensed" w:cs="Roboto Condensed"/>
                <w:color w:val="FF0000"/>
                <w:sz w:val="22"/>
                <w:szCs w:val="22"/>
              </w:rPr>
              <w:t xml:space="preserve">Du lundi au vendredi ou du lundi au samedi </w:t>
            </w:r>
          </w:p>
        </w:tc>
      </w:tr>
      <w:tr w:rsidR="00CF16DE" w:rsidRPr="00CF16DE" w14:paraId="7DC6C4FC" w14:textId="77777777" w:rsidTr="00CF16DE">
        <w:trPr>
          <w:trHeight w:val="110"/>
        </w:trPr>
        <w:tc>
          <w:tcPr>
            <w:tcW w:w="3554" w:type="dxa"/>
          </w:tcPr>
          <w:p w14:paraId="178C2AEF" w14:textId="77777777" w:rsidR="00CF16DE" w:rsidRPr="00CF16DE" w:rsidRDefault="00CF16DE" w:rsidP="00CF16DE">
            <w:pPr>
              <w:autoSpaceDE w:val="0"/>
              <w:autoSpaceDN w:val="0"/>
              <w:adjustRightInd w:val="0"/>
              <w:spacing w:after="0" w:line="240" w:lineRule="auto"/>
              <w:rPr>
                <w:rFonts w:ascii="Arial" w:hAnsi="Arial" w:cs="Arial"/>
                <w:color w:val="000000"/>
                <w:sz w:val="22"/>
                <w:szCs w:val="22"/>
              </w:rPr>
            </w:pPr>
            <w:r w:rsidRPr="00CF16DE">
              <w:rPr>
                <w:rFonts w:ascii="Roboto Condensed" w:hAnsi="Roboto Condensed" w:cs="Roboto Condensed"/>
                <w:color w:val="000000"/>
                <w:sz w:val="22"/>
                <w:szCs w:val="22"/>
              </w:rPr>
              <w:t xml:space="preserve">Plage d’horaires fixes – </w:t>
            </w:r>
          </w:p>
        </w:tc>
        <w:tc>
          <w:tcPr>
            <w:tcW w:w="5196" w:type="dxa"/>
          </w:tcPr>
          <w:p w14:paraId="7757C8FF" w14:textId="77777777" w:rsidR="00CF16DE" w:rsidRPr="00CF16DE" w:rsidRDefault="00CF16DE" w:rsidP="00CF16DE">
            <w:pPr>
              <w:autoSpaceDE w:val="0"/>
              <w:autoSpaceDN w:val="0"/>
              <w:adjustRightInd w:val="0"/>
              <w:spacing w:after="0" w:line="240" w:lineRule="auto"/>
              <w:rPr>
                <w:rFonts w:ascii="Arial" w:hAnsi="Arial" w:cs="Arial"/>
                <w:color w:val="FF0000"/>
                <w:sz w:val="22"/>
                <w:szCs w:val="22"/>
              </w:rPr>
            </w:pPr>
            <w:r>
              <w:rPr>
                <w:rFonts w:ascii="Roboto Condensed" w:hAnsi="Roboto Condensed" w:cs="Roboto Condensed"/>
                <w:color w:val="FF0000"/>
                <w:sz w:val="22"/>
                <w:szCs w:val="22"/>
              </w:rPr>
              <w:t>A définir</w:t>
            </w:r>
            <w:r w:rsidRPr="00CF16DE">
              <w:rPr>
                <w:rFonts w:ascii="Roboto Condensed" w:hAnsi="Roboto Condensed" w:cs="Roboto Condensed"/>
                <w:color w:val="FF0000"/>
                <w:sz w:val="22"/>
                <w:szCs w:val="22"/>
              </w:rPr>
              <w:t xml:space="preserve"> </w:t>
            </w:r>
          </w:p>
        </w:tc>
      </w:tr>
      <w:tr w:rsidR="00CF16DE" w:rsidRPr="00CF16DE" w14:paraId="53142B7F" w14:textId="77777777" w:rsidTr="00CF16DE">
        <w:trPr>
          <w:trHeight w:val="374"/>
        </w:trPr>
        <w:tc>
          <w:tcPr>
            <w:tcW w:w="3554" w:type="dxa"/>
          </w:tcPr>
          <w:p w14:paraId="4D7FFC8B"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Plage d’horaires variables – </w:t>
            </w:r>
            <w:r w:rsidRPr="00CF16DE">
              <w:rPr>
                <w:rFonts w:ascii="Roboto Condensed" w:hAnsi="Roboto Condensed" w:cs="Roboto Condensed"/>
                <w:color w:val="FF0000"/>
                <w:sz w:val="22"/>
                <w:szCs w:val="22"/>
              </w:rPr>
              <w:t>(si vous optez pour cette solution)</w:t>
            </w:r>
          </w:p>
        </w:tc>
        <w:tc>
          <w:tcPr>
            <w:tcW w:w="5196" w:type="dxa"/>
          </w:tcPr>
          <w:p w14:paraId="42084A38" w14:textId="77777777" w:rsidR="00CF16DE" w:rsidRPr="00CF16DE" w:rsidRDefault="00CF16DE" w:rsidP="00CF16DE">
            <w:pPr>
              <w:autoSpaceDE w:val="0"/>
              <w:autoSpaceDN w:val="0"/>
              <w:adjustRightInd w:val="0"/>
              <w:spacing w:after="0" w:line="240" w:lineRule="auto"/>
              <w:rPr>
                <w:rFonts w:ascii="Arial" w:hAnsi="Arial" w:cs="Arial"/>
                <w:color w:val="FF0000"/>
                <w:sz w:val="22"/>
                <w:szCs w:val="22"/>
              </w:rPr>
            </w:pPr>
            <w:r>
              <w:rPr>
                <w:rFonts w:ascii="Roboto Condensed" w:hAnsi="Roboto Condensed" w:cs="Roboto Condensed"/>
                <w:color w:val="FF0000"/>
                <w:sz w:val="22"/>
                <w:szCs w:val="22"/>
              </w:rPr>
              <w:t>A définir</w:t>
            </w:r>
          </w:p>
        </w:tc>
      </w:tr>
      <w:tr w:rsidR="00CF16DE" w:rsidRPr="00CF16DE" w14:paraId="5B76E322" w14:textId="77777777" w:rsidTr="00CF16DE">
        <w:trPr>
          <w:trHeight w:val="110"/>
        </w:trPr>
        <w:tc>
          <w:tcPr>
            <w:tcW w:w="3554" w:type="dxa"/>
          </w:tcPr>
          <w:p w14:paraId="47D58938"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Pause méridienne </w:t>
            </w:r>
          </w:p>
        </w:tc>
        <w:tc>
          <w:tcPr>
            <w:tcW w:w="5196" w:type="dxa"/>
          </w:tcPr>
          <w:p w14:paraId="65FDFA44" w14:textId="77777777" w:rsidR="00CF16DE" w:rsidRPr="00CF16DE" w:rsidRDefault="00CF16DE" w:rsidP="00CF16DE">
            <w:pPr>
              <w:autoSpaceDE w:val="0"/>
              <w:autoSpaceDN w:val="0"/>
              <w:adjustRightInd w:val="0"/>
              <w:spacing w:after="0" w:line="240" w:lineRule="auto"/>
              <w:rPr>
                <w:rFonts w:ascii="Arial" w:hAnsi="Arial" w:cs="Arial"/>
                <w:color w:val="FF0000"/>
                <w:sz w:val="22"/>
                <w:szCs w:val="22"/>
              </w:rPr>
            </w:pPr>
            <w:r>
              <w:rPr>
                <w:rFonts w:ascii="Roboto Condensed" w:hAnsi="Roboto Condensed" w:cs="Roboto Condensed"/>
                <w:color w:val="FF0000"/>
                <w:sz w:val="22"/>
                <w:szCs w:val="22"/>
              </w:rPr>
              <w:t xml:space="preserve">XX </w:t>
            </w:r>
            <w:r w:rsidRPr="00CF16DE">
              <w:rPr>
                <w:rFonts w:ascii="Roboto Condensed" w:hAnsi="Roboto Condensed" w:cs="Roboto Condensed"/>
                <w:color w:val="FF0000"/>
                <w:sz w:val="22"/>
                <w:szCs w:val="22"/>
              </w:rPr>
              <w:t xml:space="preserve">minimum - </w:t>
            </w:r>
            <w:r>
              <w:rPr>
                <w:rFonts w:ascii="Roboto Condensed" w:hAnsi="Roboto Condensed" w:cs="Roboto Condensed"/>
                <w:color w:val="FF0000"/>
                <w:sz w:val="22"/>
                <w:szCs w:val="22"/>
              </w:rPr>
              <w:t>XX</w:t>
            </w:r>
            <w:r w:rsidRPr="00CF16DE">
              <w:rPr>
                <w:rFonts w:ascii="Roboto Condensed" w:hAnsi="Roboto Condensed" w:cs="Roboto Condensed"/>
                <w:color w:val="FF0000"/>
                <w:sz w:val="22"/>
                <w:szCs w:val="22"/>
              </w:rPr>
              <w:t xml:space="preserve"> maximum </w:t>
            </w:r>
          </w:p>
        </w:tc>
      </w:tr>
    </w:tbl>
    <w:p w14:paraId="11439D36" w14:textId="77777777" w:rsidR="008F4768" w:rsidRDefault="008F4768" w:rsidP="004E0096">
      <w:pPr>
        <w:autoSpaceDE w:val="0"/>
        <w:autoSpaceDN w:val="0"/>
        <w:adjustRightInd w:val="0"/>
        <w:spacing w:after="0" w:line="240" w:lineRule="auto"/>
        <w:rPr>
          <w:rFonts w:ascii="Roboto Condensed" w:hAnsi="Roboto Condensed" w:cs="Roboto Condensed"/>
          <w:color w:val="000000"/>
          <w:sz w:val="22"/>
          <w:szCs w:val="22"/>
        </w:rPr>
      </w:pPr>
    </w:p>
    <w:p w14:paraId="7AF486C9" w14:textId="4018C4D3" w:rsidR="004E0096" w:rsidRDefault="004E0096" w:rsidP="004E0096">
      <w:pPr>
        <w:autoSpaceDE w:val="0"/>
        <w:autoSpaceDN w:val="0"/>
        <w:adjustRightInd w:val="0"/>
        <w:spacing w:after="0" w:line="240" w:lineRule="auto"/>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 xml:space="preserve">L’organisation de la journée de travail est basée sur un système d’horaires fixes aménagés, lorsque le service public le permet. Les heures d’arrivée et de départ sont déterminées dans la plage variable en accord avec le responsable de service. </w:t>
      </w:r>
    </w:p>
    <w:p w14:paraId="11E3BB64" w14:textId="77777777" w:rsidR="004E0096" w:rsidRPr="004E0096" w:rsidRDefault="004E0096" w:rsidP="004E0096">
      <w:pPr>
        <w:autoSpaceDE w:val="0"/>
        <w:autoSpaceDN w:val="0"/>
        <w:adjustRightInd w:val="0"/>
        <w:spacing w:after="0" w:line="240" w:lineRule="auto"/>
        <w:rPr>
          <w:rFonts w:ascii="Roboto Condensed" w:hAnsi="Roboto Condensed" w:cs="Roboto Condensed"/>
          <w:color w:val="000000"/>
          <w:sz w:val="22"/>
          <w:szCs w:val="22"/>
        </w:rPr>
      </w:pPr>
    </w:p>
    <w:p w14:paraId="6898B43B" w14:textId="77777777" w:rsidR="004E0096" w:rsidRPr="004E0096" w:rsidRDefault="004E0096" w:rsidP="004E0096">
      <w:pPr>
        <w:autoSpaceDE w:val="0"/>
        <w:autoSpaceDN w:val="0"/>
        <w:adjustRightInd w:val="0"/>
        <w:spacing w:after="0" w:line="240" w:lineRule="auto"/>
        <w:rPr>
          <w:rFonts w:ascii="Arial" w:hAnsi="Arial" w:cs="Arial"/>
          <w:b/>
          <w:color w:val="000000"/>
        </w:rPr>
      </w:pPr>
      <w:r w:rsidRPr="004E0096">
        <w:rPr>
          <w:rFonts w:ascii="Arial" w:hAnsi="Arial" w:cs="Arial"/>
          <w:b/>
          <w:color w:val="000000"/>
        </w:rPr>
        <w:t xml:space="preserve">LES SERVICES TECHNIQUES </w:t>
      </w:r>
    </w:p>
    <w:p w14:paraId="2235A01C" w14:textId="77777777" w:rsidR="008F4768" w:rsidRDefault="008F4768" w:rsidP="004E0096">
      <w:pPr>
        <w:autoSpaceDE w:val="0"/>
        <w:autoSpaceDN w:val="0"/>
        <w:adjustRightInd w:val="0"/>
        <w:spacing w:after="0" w:line="240" w:lineRule="auto"/>
        <w:rPr>
          <w:rFonts w:ascii="Roboto Condensed" w:hAnsi="Roboto Condensed" w:cs="Roboto Condensed"/>
          <w:color w:val="000000"/>
          <w:sz w:val="22"/>
          <w:szCs w:val="22"/>
        </w:rPr>
      </w:pPr>
    </w:p>
    <w:p w14:paraId="45473185" w14:textId="69F2C9D3" w:rsidR="004E0096" w:rsidRPr="004E0096" w:rsidRDefault="004E0096" w:rsidP="004E0096">
      <w:pPr>
        <w:autoSpaceDE w:val="0"/>
        <w:autoSpaceDN w:val="0"/>
        <w:adjustRightInd w:val="0"/>
        <w:spacing w:after="0" w:line="240" w:lineRule="auto"/>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 xml:space="preserve">Le temps de travail des responsables de service et des encadrants de proximité est organisé suivant le cycle de travail des agents des services à vocation technique. </w:t>
      </w:r>
    </w:p>
    <w:p w14:paraId="498F344A" w14:textId="77777777" w:rsidR="008F4768" w:rsidRDefault="008F4768" w:rsidP="004E0096">
      <w:pPr>
        <w:autoSpaceDE w:val="0"/>
        <w:autoSpaceDN w:val="0"/>
        <w:adjustRightInd w:val="0"/>
        <w:spacing w:after="0" w:line="240" w:lineRule="auto"/>
        <w:rPr>
          <w:rFonts w:ascii="Roboto Condensed" w:hAnsi="Roboto Condensed" w:cs="Roboto Condensed"/>
          <w:color w:val="000000"/>
          <w:sz w:val="22"/>
          <w:szCs w:val="22"/>
        </w:rPr>
      </w:pPr>
    </w:p>
    <w:p w14:paraId="57439F58" w14:textId="7E4C20B1" w:rsidR="004E0096" w:rsidRDefault="004E0096" w:rsidP="004E0096">
      <w:pPr>
        <w:autoSpaceDE w:val="0"/>
        <w:autoSpaceDN w:val="0"/>
        <w:adjustRightInd w:val="0"/>
        <w:spacing w:after="0" w:line="240" w:lineRule="auto"/>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 xml:space="preserve">Cycle de travail : Hebdomadaire </w:t>
      </w:r>
      <w:r>
        <w:rPr>
          <w:rFonts w:ascii="Roboto Condensed" w:hAnsi="Roboto Condensed" w:cs="Roboto Condensed"/>
          <w:color w:val="000000"/>
          <w:sz w:val="22"/>
          <w:szCs w:val="22"/>
        </w:rPr>
        <w:t>ou annuel</w:t>
      </w:r>
      <w:r w:rsidRPr="004E0096">
        <w:rPr>
          <w:rFonts w:ascii="Roboto Condensed" w:hAnsi="Roboto Condensed" w:cs="Roboto Condensed"/>
          <w:color w:val="000000"/>
          <w:sz w:val="22"/>
          <w:szCs w:val="22"/>
        </w:rPr>
        <w:t xml:space="preserve"> </w:t>
      </w:r>
      <w:r w:rsidRPr="004E0096">
        <w:rPr>
          <w:rFonts w:ascii="Roboto Condensed" w:hAnsi="Roboto Condensed" w:cs="Roboto Condensed"/>
          <w:color w:val="FF0000"/>
          <w:sz w:val="22"/>
          <w:szCs w:val="22"/>
        </w:rPr>
        <w:t>XX</w:t>
      </w:r>
    </w:p>
    <w:p w14:paraId="5844DF9D" w14:textId="15D5DCD1" w:rsidR="004E0096" w:rsidRDefault="004E0096" w:rsidP="004E0096">
      <w:pPr>
        <w:autoSpaceDE w:val="0"/>
        <w:autoSpaceDN w:val="0"/>
        <w:adjustRightInd w:val="0"/>
        <w:spacing w:after="0" w:line="240" w:lineRule="auto"/>
        <w:rPr>
          <w:rFonts w:ascii="Roboto Condensed" w:hAnsi="Roboto Condensed" w:cs="Roboto Condensed"/>
          <w:color w:val="FF0000"/>
          <w:sz w:val="22"/>
          <w:szCs w:val="22"/>
        </w:rPr>
      </w:pPr>
      <w:r w:rsidRPr="004E0096">
        <w:rPr>
          <w:rFonts w:ascii="Roboto Condensed" w:hAnsi="Roboto Condensed" w:cs="Roboto Condensed"/>
          <w:color w:val="000000"/>
          <w:sz w:val="22"/>
          <w:szCs w:val="22"/>
        </w:rPr>
        <w:t xml:space="preserve">Nombre de jours RTT </w:t>
      </w:r>
      <w:r w:rsidRPr="004E0096">
        <w:rPr>
          <w:rFonts w:ascii="Roboto Condensed" w:hAnsi="Roboto Condensed" w:cs="Roboto Condensed"/>
          <w:color w:val="FF0000"/>
          <w:sz w:val="22"/>
          <w:szCs w:val="22"/>
        </w:rPr>
        <w:t>(si hebdomadaire) : XX</w:t>
      </w:r>
    </w:p>
    <w:p w14:paraId="488500E9" w14:textId="77777777" w:rsidR="008F4768" w:rsidRPr="004E0096" w:rsidRDefault="008F4768" w:rsidP="004E0096">
      <w:pPr>
        <w:autoSpaceDE w:val="0"/>
        <w:autoSpaceDN w:val="0"/>
        <w:adjustRightInd w:val="0"/>
        <w:spacing w:after="0" w:line="240" w:lineRule="auto"/>
        <w:rPr>
          <w:rFonts w:ascii="Roboto Condensed" w:hAnsi="Roboto Condensed" w:cs="Roboto Condensed"/>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1"/>
        <w:gridCol w:w="2721"/>
      </w:tblGrid>
      <w:tr w:rsidR="004E0096" w:rsidRPr="004E0096" w14:paraId="0DF6968A" w14:textId="77777777" w:rsidTr="004E0096">
        <w:trPr>
          <w:trHeight w:val="110"/>
        </w:trPr>
        <w:tc>
          <w:tcPr>
            <w:tcW w:w="2721" w:type="dxa"/>
          </w:tcPr>
          <w:p w14:paraId="65437269" w14:textId="77777777" w:rsidR="004E0096" w:rsidRPr="004E0096" w:rsidRDefault="004E0096" w:rsidP="004E0096">
            <w:pPr>
              <w:autoSpaceDE w:val="0"/>
              <w:autoSpaceDN w:val="0"/>
              <w:adjustRightInd w:val="0"/>
              <w:spacing w:after="0" w:line="240" w:lineRule="auto"/>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 xml:space="preserve">Amplitude </w:t>
            </w:r>
          </w:p>
        </w:tc>
        <w:tc>
          <w:tcPr>
            <w:tcW w:w="2721" w:type="dxa"/>
          </w:tcPr>
          <w:p w14:paraId="678900F5" w14:textId="77777777" w:rsidR="004E0096" w:rsidRPr="004E0096" w:rsidRDefault="004E0096" w:rsidP="004E0096">
            <w:pPr>
              <w:autoSpaceDE w:val="0"/>
              <w:autoSpaceDN w:val="0"/>
              <w:adjustRightInd w:val="0"/>
              <w:spacing w:after="0" w:line="240" w:lineRule="auto"/>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 xml:space="preserve">Du lundi au vendredi </w:t>
            </w:r>
          </w:p>
        </w:tc>
      </w:tr>
      <w:tr w:rsidR="004E0096" w:rsidRPr="004E0096" w14:paraId="39D69F3B" w14:textId="77777777" w:rsidTr="004E0096">
        <w:trPr>
          <w:trHeight w:val="159"/>
        </w:trPr>
        <w:tc>
          <w:tcPr>
            <w:tcW w:w="2721" w:type="dxa"/>
          </w:tcPr>
          <w:p w14:paraId="47F9F650" w14:textId="77777777" w:rsidR="004E0096" w:rsidRPr="004E0096" w:rsidRDefault="004E0096" w:rsidP="004E0096">
            <w:pPr>
              <w:autoSpaceDE w:val="0"/>
              <w:autoSpaceDN w:val="0"/>
              <w:adjustRightInd w:val="0"/>
              <w:spacing w:after="0" w:line="240" w:lineRule="auto"/>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 xml:space="preserve">Plage d’horaires fixes </w:t>
            </w:r>
          </w:p>
        </w:tc>
        <w:tc>
          <w:tcPr>
            <w:tcW w:w="2721" w:type="dxa"/>
          </w:tcPr>
          <w:p w14:paraId="5B6B2E28" w14:textId="77777777" w:rsidR="004E0096" w:rsidRPr="004E0096" w:rsidRDefault="004E0096" w:rsidP="004E0096">
            <w:pPr>
              <w:autoSpaceDE w:val="0"/>
              <w:autoSpaceDN w:val="0"/>
              <w:adjustRightInd w:val="0"/>
              <w:spacing w:after="0" w:line="240" w:lineRule="auto"/>
              <w:rPr>
                <w:rFonts w:ascii="Roboto Condensed" w:hAnsi="Roboto Condensed" w:cs="Roboto Condensed"/>
                <w:color w:val="FF0000"/>
                <w:sz w:val="22"/>
                <w:szCs w:val="22"/>
              </w:rPr>
            </w:pPr>
            <w:r w:rsidRPr="004E0096">
              <w:rPr>
                <w:rFonts w:ascii="Roboto Condensed" w:hAnsi="Roboto Condensed" w:cs="Roboto Condensed"/>
                <w:color w:val="FF0000"/>
                <w:sz w:val="22"/>
                <w:szCs w:val="22"/>
              </w:rPr>
              <w:t>A adapter</w:t>
            </w:r>
          </w:p>
        </w:tc>
      </w:tr>
      <w:tr w:rsidR="004E0096" w:rsidRPr="004E0096" w14:paraId="48F7B93A" w14:textId="77777777" w:rsidTr="004E0096">
        <w:trPr>
          <w:trHeight w:val="110"/>
        </w:trPr>
        <w:tc>
          <w:tcPr>
            <w:tcW w:w="2721" w:type="dxa"/>
          </w:tcPr>
          <w:p w14:paraId="79A76715" w14:textId="77777777" w:rsidR="004E0096" w:rsidRPr="004E0096" w:rsidRDefault="004E0096" w:rsidP="004E0096">
            <w:pPr>
              <w:autoSpaceDE w:val="0"/>
              <w:autoSpaceDN w:val="0"/>
              <w:adjustRightInd w:val="0"/>
              <w:spacing w:after="0" w:line="240" w:lineRule="auto"/>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 xml:space="preserve">Pause méridienne </w:t>
            </w:r>
          </w:p>
        </w:tc>
        <w:tc>
          <w:tcPr>
            <w:tcW w:w="2721" w:type="dxa"/>
          </w:tcPr>
          <w:p w14:paraId="262A89DD" w14:textId="77777777" w:rsidR="004E0096" w:rsidRPr="004E0096" w:rsidRDefault="004E0096" w:rsidP="004E0096">
            <w:pPr>
              <w:autoSpaceDE w:val="0"/>
              <w:autoSpaceDN w:val="0"/>
              <w:adjustRightInd w:val="0"/>
              <w:spacing w:after="0" w:line="240" w:lineRule="auto"/>
              <w:rPr>
                <w:rFonts w:ascii="Roboto Condensed" w:hAnsi="Roboto Condensed" w:cs="Roboto Condensed"/>
                <w:color w:val="FF0000"/>
                <w:sz w:val="22"/>
                <w:szCs w:val="22"/>
              </w:rPr>
            </w:pPr>
            <w:r w:rsidRPr="004E0096">
              <w:rPr>
                <w:rFonts w:ascii="Roboto Condensed" w:hAnsi="Roboto Condensed" w:cs="Roboto Condensed"/>
                <w:color w:val="FF0000"/>
                <w:sz w:val="22"/>
                <w:szCs w:val="22"/>
              </w:rPr>
              <w:t>A adapter</w:t>
            </w:r>
          </w:p>
        </w:tc>
      </w:tr>
    </w:tbl>
    <w:p w14:paraId="6289CD05" w14:textId="77777777" w:rsidR="00CF16DE" w:rsidRDefault="00CF16DE" w:rsidP="00CF16DE">
      <w:pPr>
        <w:jc w:val="both"/>
        <w:rPr>
          <w:color w:val="FF0000"/>
        </w:rPr>
      </w:pPr>
    </w:p>
    <w:p w14:paraId="5B8B28AF" w14:textId="77777777" w:rsid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L’organisation de la journée de travail est basée sur un système d’horaires fixes lié aux contraintes de service public : travail en équipe, ouverture et fermeture d’équipements, </w:t>
      </w:r>
      <w:r w:rsidRPr="00CF16DE">
        <w:rPr>
          <w:rFonts w:ascii="Roboto Condensed" w:hAnsi="Roboto Condensed" w:cs="Roboto Condensed"/>
          <w:color w:val="000000"/>
          <w:sz w:val="22"/>
          <w:szCs w:val="22"/>
        </w:rPr>
        <w:lastRenderedPageBreak/>
        <w:t xml:space="preserve">accueil des entreprises et clôture des chantiers, nettoyage d’outils et de matériels etc. C’est le cas notamment des agents travaillant en équipes techniques. </w:t>
      </w:r>
    </w:p>
    <w:p w14:paraId="04A4A2AF" w14:textId="77777777" w:rsidR="004E0096" w:rsidRPr="00CF16DE" w:rsidRDefault="004E0096" w:rsidP="00CF16DE">
      <w:pPr>
        <w:autoSpaceDE w:val="0"/>
        <w:autoSpaceDN w:val="0"/>
        <w:adjustRightInd w:val="0"/>
        <w:spacing w:after="0" w:line="240" w:lineRule="auto"/>
        <w:rPr>
          <w:rFonts w:ascii="Roboto Condensed" w:hAnsi="Roboto Condensed" w:cs="Roboto Condensed"/>
          <w:color w:val="000000"/>
          <w:sz w:val="22"/>
          <w:szCs w:val="22"/>
        </w:rPr>
      </w:pPr>
    </w:p>
    <w:p w14:paraId="3B01D6A3"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L’organisation de la journée peut s’adapter, individuellement ou collectivement en fonction de la nécessité de service, dans la limite d’une demi-heure en début ou fin de journée (sauf plan canicule). </w:t>
      </w:r>
    </w:p>
    <w:p w14:paraId="5093F47E" w14:textId="77777777" w:rsid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Des astreintes sont organisées pour répondre aux nécessités du service public en dehors des horaires de travail. Ces astreintes s</w:t>
      </w:r>
      <w:r w:rsidR="004E0096">
        <w:rPr>
          <w:rFonts w:ascii="Roboto Condensed" w:hAnsi="Roboto Condensed" w:cs="Roboto Condensed"/>
          <w:color w:val="000000"/>
          <w:sz w:val="22"/>
          <w:szCs w:val="22"/>
        </w:rPr>
        <w:t>ont indemnisées ou récupérées.</w:t>
      </w:r>
    </w:p>
    <w:p w14:paraId="57177856" w14:textId="77777777" w:rsidR="004E0096" w:rsidRPr="00CF16DE" w:rsidRDefault="004E0096" w:rsidP="00CF16DE">
      <w:pPr>
        <w:autoSpaceDE w:val="0"/>
        <w:autoSpaceDN w:val="0"/>
        <w:adjustRightInd w:val="0"/>
        <w:spacing w:after="0" w:line="240" w:lineRule="auto"/>
        <w:rPr>
          <w:rFonts w:ascii="Roboto Condensed" w:hAnsi="Roboto Condensed" w:cs="Roboto Condensed"/>
          <w:color w:val="000000"/>
          <w:sz w:val="22"/>
          <w:szCs w:val="22"/>
        </w:rPr>
      </w:pPr>
    </w:p>
    <w:p w14:paraId="3A707108" w14:textId="77777777" w:rsidR="004E0096" w:rsidRPr="00CF16DE" w:rsidRDefault="004E0096" w:rsidP="00CF16DE">
      <w:pPr>
        <w:autoSpaceDE w:val="0"/>
        <w:autoSpaceDN w:val="0"/>
        <w:adjustRightInd w:val="0"/>
        <w:spacing w:after="0" w:line="240" w:lineRule="auto"/>
        <w:rPr>
          <w:rFonts w:ascii="Roboto Condensed" w:hAnsi="Roboto Condensed" w:cs="Roboto Condensed"/>
          <w:color w:val="000000"/>
          <w:sz w:val="22"/>
          <w:szCs w:val="22"/>
        </w:rPr>
      </w:pPr>
    </w:p>
    <w:p w14:paraId="06AD0811" w14:textId="77777777" w:rsidR="00CF16DE" w:rsidRPr="00E919C8" w:rsidRDefault="00CF16DE" w:rsidP="00CF16DE">
      <w:pPr>
        <w:autoSpaceDE w:val="0"/>
        <w:autoSpaceDN w:val="0"/>
        <w:adjustRightInd w:val="0"/>
        <w:spacing w:after="0" w:line="240" w:lineRule="auto"/>
        <w:rPr>
          <w:rFonts w:ascii="Roboto Condensed" w:hAnsi="Roboto Condensed" w:cs="Roboto Condensed"/>
          <w:color w:val="000000"/>
          <w:sz w:val="22"/>
          <w:szCs w:val="22"/>
        </w:rPr>
      </w:pPr>
      <w:r w:rsidRPr="00E919C8">
        <w:rPr>
          <w:rFonts w:ascii="Roboto Condensed" w:hAnsi="Roboto Condensed" w:cs="Roboto Condensed"/>
          <w:color w:val="000000"/>
          <w:sz w:val="22"/>
          <w:szCs w:val="22"/>
        </w:rPr>
        <w:t xml:space="preserve">LES AGENTS D’ENTRETIEN ET LES AGENTS POLYVALENTS </w:t>
      </w:r>
    </w:p>
    <w:p w14:paraId="371B2495" w14:textId="77777777" w:rsidR="00CF16DE" w:rsidRPr="00CF16DE" w:rsidRDefault="00CF16DE" w:rsidP="00CF16DE">
      <w:pPr>
        <w:autoSpaceDE w:val="0"/>
        <w:autoSpaceDN w:val="0"/>
        <w:adjustRightInd w:val="0"/>
        <w:spacing w:after="0" w:line="240" w:lineRule="auto"/>
        <w:rPr>
          <w:rFonts w:ascii="Roboto Condensed" w:hAnsi="Roboto Condensed" w:cs="Roboto Condensed"/>
          <w:color w:val="000000"/>
          <w:sz w:val="22"/>
          <w:szCs w:val="22"/>
        </w:rPr>
      </w:pPr>
    </w:p>
    <w:p w14:paraId="275728A5" w14:textId="77777777" w:rsidR="004E0096" w:rsidRDefault="004E0096" w:rsidP="004E0096">
      <w:pPr>
        <w:autoSpaceDE w:val="0"/>
        <w:autoSpaceDN w:val="0"/>
        <w:adjustRightInd w:val="0"/>
        <w:spacing w:after="0" w:line="240" w:lineRule="auto"/>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 xml:space="preserve">Cycle de travail : Hebdomadaire </w:t>
      </w:r>
      <w:r>
        <w:rPr>
          <w:rFonts w:ascii="Roboto Condensed" w:hAnsi="Roboto Condensed" w:cs="Roboto Condensed"/>
          <w:color w:val="000000"/>
          <w:sz w:val="22"/>
          <w:szCs w:val="22"/>
        </w:rPr>
        <w:t>ou annuel</w:t>
      </w:r>
      <w:r w:rsidRPr="004E0096">
        <w:rPr>
          <w:rFonts w:ascii="Roboto Condensed" w:hAnsi="Roboto Condensed" w:cs="Roboto Condensed"/>
          <w:color w:val="000000"/>
          <w:sz w:val="22"/>
          <w:szCs w:val="22"/>
        </w:rPr>
        <w:t xml:space="preserve"> </w:t>
      </w:r>
      <w:r w:rsidRPr="004E0096">
        <w:rPr>
          <w:rFonts w:ascii="Roboto Condensed" w:hAnsi="Roboto Condensed" w:cs="Roboto Condensed"/>
          <w:color w:val="FF0000"/>
          <w:sz w:val="22"/>
          <w:szCs w:val="22"/>
        </w:rPr>
        <w:t>XX</w:t>
      </w:r>
    </w:p>
    <w:p w14:paraId="55BF047A" w14:textId="77777777" w:rsidR="004E0096" w:rsidRDefault="004E0096" w:rsidP="004E0096">
      <w:pPr>
        <w:autoSpaceDE w:val="0"/>
        <w:autoSpaceDN w:val="0"/>
        <w:adjustRightInd w:val="0"/>
        <w:spacing w:after="0" w:line="240" w:lineRule="auto"/>
        <w:rPr>
          <w:rFonts w:ascii="Roboto Condensed" w:hAnsi="Roboto Condensed" w:cs="Roboto Condensed"/>
          <w:color w:val="FF0000"/>
          <w:sz w:val="22"/>
          <w:szCs w:val="22"/>
        </w:rPr>
      </w:pPr>
      <w:r w:rsidRPr="004E0096">
        <w:rPr>
          <w:rFonts w:ascii="Roboto Condensed" w:hAnsi="Roboto Condensed" w:cs="Roboto Condensed"/>
          <w:color w:val="000000"/>
          <w:sz w:val="22"/>
          <w:szCs w:val="22"/>
        </w:rPr>
        <w:t xml:space="preserve">Nombre de jours RTT </w:t>
      </w:r>
      <w:r w:rsidRPr="004E0096">
        <w:rPr>
          <w:rFonts w:ascii="Roboto Condensed" w:hAnsi="Roboto Condensed" w:cs="Roboto Condensed"/>
          <w:color w:val="FF0000"/>
          <w:sz w:val="22"/>
          <w:szCs w:val="22"/>
        </w:rPr>
        <w:t>(si hebdomadaire) : XX</w:t>
      </w:r>
    </w:p>
    <w:p w14:paraId="1C1BA18D" w14:textId="77777777" w:rsidR="004E0096" w:rsidRPr="004E0096" w:rsidRDefault="004E0096" w:rsidP="004E0096">
      <w:pPr>
        <w:autoSpaceDE w:val="0"/>
        <w:autoSpaceDN w:val="0"/>
        <w:adjustRightInd w:val="0"/>
        <w:spacing w:after="0" w:line="240" w:lineRule="auto"/>
        <w:rPr>
          <w:rFonts w:ascii="Roboto Condensed" w:hAnsi="Roboto Condensed" w:cs="Roboto Condensed"/>
          <w:color w:val="FF0000"/>
          <w:sz w:val="22"/>
          <w:szCs w:val="22"/>
        </w:rPr>
      </w:pPr>
    </w:p>
    <w:p w14:paraId="6B1160E8" w14:textId="77777777" w:rsidR="00CF16DE" w:rsidRDefault="00CF16DE" w:rsidP="00CF16DE">
      <w:pPr>
        <w:jc w:val="both"/>
        <w:rPr>
          <w:rFonts w:ascii="Roboto Condensed" w:hAnsi="Roboto Condensed" w:cs="Roboto Condensed"/>
          <w:color w:val="000000"/>
          <w:sz w:val="22"/>
          <w:szCs w:val="22"/>
        </w:rPr>
      </w:pPr>
      <w:r w:rsidRPr="00CF16DE">
        <w:rPr>
          <w:rFonts w:ascii="Roboto Condensed" w:hAnsi="Roboto Condensed" w:cs="Roboto Condensed"/>
          <w:color w:val="000000"/>
          <w:sz w:val="22"/>
          <w:szCs w:val="22"/>
        </w:rPr>
        <w:t xml:space="preserve">Les congés sont à poser en priorité </w:t>
      </w:r>
      <w:r w:rsidR="004E0096" w:rsidRPr="004E0096">
        <w:rPr>
          <w:rFonts w:ascii="Roboto Condensed" w:hAnsi="Roboto Condensed" w:cs="Roboto Condensed"/>
          <w:color w:val="FF0000"/>
          <w:sz w:val="22"/>
          <w:szCs w:val="22"/>
        </w:rPr>
        <w:t>à compléter</w:t>
      </w:r>
      <w:r w:rsidRPr="00CF16DE">
        <w:rPr>
          <w:rFonts w:ascii="Roboto Condensed" w:hAnsi="Roboto Condensed" w:cs="Roboto Condensed"/>
          <w:color w:val="000000"/>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6"/>
        <w:gridCol w:w="4236"/>
      </w:tblGrid>
      <w:tr w:rsidR="004E0096" w:rsidRPr="004E0096" w14:paraId="4D672521" w14:textId="77777777" w:rsidTr="004E0096">
        <w:trPr>
          <w:trHeight w:val="159"/>
        </w:trPr>
        <w:tc>
          <w:tcPr>
            <w:tcW w:w="4236" w:type="dxa"/>
          </w:tcPr>
          <w:p w14:paraId="14BF9773" w14:textId="77777777" w:rsidR="004E0096" w:rsidRPr="004E0096" w:rsidRDefault="004E0096" w:rsidP="004E0096">
            <w:pPr>
              <w:autoSpaceDE w:val="0"/>
              <w:autoSpaceDN w:val="0"/>
              <w:adjustRightInd w:val="0"/>
              <w:spacing w:after="0" w:line="240" w:lineRule="auto"/>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 xml:space="preserve">Amplitude </w:t>
            </w:r>
          </w:p>
        </w:tc>
        <w:tc>
          <w:tcPr>
            <w:tcW w:w="4236" w:type="dxa"/>
          </w:tcPr>
          <w:p w14:paraId="1521D14D" w14:textId="77777777" w:rsidR="004E0096" w:rsidRPr="004E0096" w:rsidRDefault="004E0096" w:rsidP="004E0096">
            <w:pPr>
              <w:autoSpaceDE w:val="0"/>
              <w:autoSpaceDN w:val="0"/>
              <w:adjustRightInd w:val="0"/>
              <w:spacing w:after="0" w:line="240" w:lineRule="auto"/>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 xml:space="preserve">Du lundi au dimanche </w:t>
            </w:r>
          </w:p>
        </w:tc>
      </w:tr>
      <w:tr w:rsidR="004E0096" w:rsidRPr="004E0096" w14:paraId="68F9A973" w14:textId="77777777" w:rsidTr="004E0096">
        <w:trPr>
          <w:trHeight w:val="341"/>
        </w:trPr>
        <w:tc>
          <w:tcPr>
            <w:tcW w:w="4236" w:type="dxa"/>
          </w:tcPr>
          <w:p w14:paraId="090838A3" w14:textId="77777777" w:rsidR="004E0096" w:rsidRPr="004E0096" w:rsidRDefault="004E0096" w:rsidP="004E0096">
            <w:pPr>
              <w:autoSpaceDE w:val="0"/>
              <w:autoSpaceDN w:val="0"/>
              <w:adjustRightInd w:val="0"/>
              <w:spacing w:after="0" w:line="240" w:lineRule="auto"/>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 xml:space="preserve">Bornes horaires journaliers </w:t>
            </w:r>
          </w:p>
        </w:tc>
        <w:tc>
          <w:tcPr>
            <w:tcW w:w="4236" w:type="dxa"/>
          </w:tcPr>
          <w:p w14:paraId="1B7169EF" w14:textId="77777777" w:rsidR="004E0096" w:rsidRPr="004E0096" w:rsidRDefault="004E0096" w:rsidP="004E0096">
            <w:pPr>
              <w:autoSpaceDE w:val="0"/>
              <w:autoSpaceDN w:val="0"/>
              <w:adjustRightInd w:val="0"/>
              <w:spacing w:after="0" w:line="240" w:lineRule="auto"/>
              <w:rPr>
                <w:rFonts w:ascii="Roboto Condensed" w:hAnsi="Roboto Condensed" w:cs="Roboto Condensed"/>
                <w:color w:val="FF0000"/>
                <w:sz w:val="22"/>
                <w:szCs w:val="22"/>
              </w:rPr>
            </w:pPr>
            <w:r w:rsidRPr="004E0096">
              <w:rPr>
                <w:rFonts w:ascii="Roboto Condensed" w:hAnsi="Roboto Condensed" w:cs="Roboto Condensed"/>
                <w:color w:val="FF0000"/>
                <w:sz w:val="22"/>
                <w:szCs w:val="22"/>
              </w:rPr>
              <w:t>A adapter</w:t>
            </w:r>
          </w:p>
        </w:tc>
      </w:tr>
      <w:tr w:rsidR="004E0096" w:rsidRPr="004E0096" w14:paraId="1C615283" w14:textId="77777777" w:rsidTr="004E0096">
        <w:trPr>
          <w:trHeight w:val="159"/>
        </w:trPr>
        <w:tc>
          <w:tcPr>
            <w:tcW w:w="4236" w:type="dxa"/>
          </w:tcPr>
          <w:p w14:paraId="4CE68063" w14:textId="77777777" w:rsidR="004E0096" w:rsidRPr="004E0096" w:rsidRDefault="004E0096" w:rsidP="004E0096">
            <w:pPr>
              <w:autoSpaceDE w:val="0"/>
              <w:autoSpaceDN w:val="0"/>
              <w:adjustRightInd w:val="0"/>
              <w:spacing w:after="0" w:line="240" w:lineRule="auto"/>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 xml:space="preserve">Pause méridienne </w:t>
            </w:r>
          </w:p>
        </w:tc>
        <w:tc>
          <w:tcPr>
            <w:tcW w:w="4236" w:type="dxa"/>
          </w:tcPr>
          <w:p w14:paraId="41D8271D" w14:textId="77777777" w:rsidR="004E0096" w:rsidRPr="004E0096" w:rsidRDefault="004E0096" w:rsidP="004E0096">
            <w:pPr>
              <w:autoSpaceDE w:val="0"/>
              <w:autoSpaceDN w:val="0"/>
              <w:adjustRightInd w:val="0"/>
              <w:spacing w:after="0" w:line="240" w:lineRule="auto"/>
              <w:rPr>
                <w:rFonts w:ascii="Roboto Condensed" w:hAnsi="Roboto Condensed" w:cs="Roboto Condensed"/>
                <w:color w:val="FF0000"/>
                <w:sz w:val="22"/>
                <w:szCs w:val="22"/>
              </w:rPr>
            </w:pPr>
            <w:r w:rsidRPr="004E0096">
              <w:rPr>
                <w:rFonts w:ascii="Roboto Condensed" w:hAnsi="Roboto Condensed" w:cs="Roboto Condensed"/>
                <w:color w:val="FF0000"/>
                <w:sz w:val="22"/>
                <w:szCs w:val="22"/>
              </w:rPr>
              <w:t xml:space="preserve">Selon le planning – pause incluse </w:t>
            </w:r>
            <w:r>
              <w:rPr>
                <w:rFonts w:ascii="Roboto Condensed" w:hAnsi="Roboto Condensed" w:cs="Roboto Condensed"/>
                <w:color w:val="FF0000"/>
                <w:sz w:val="22"/>
                <w:szCs w:val="22"/>
              </w:rPr>
              <w:t>si plus de 6 heures de travail en continu</w:t>
            </w:r>
            <w:r w:rsidRPr="004E0096">
              <w:rPr>
                <w:rFonts w:ascii="Roboto Condensed" w:hAnsi="Roboto Condensed" w:cs="Roboto Condensed"/>
                <w:color w:val="FF0000"/>
                <w:sz w:val="22"/>
                <w:szCs w:val="22"/>
              </w:rPr>
              <w:t xml:space="preserve"> </w:t>
            </w:r>
          </w:p>
        </w:tc>
      </w:tr>
    </w:tbl>
    <w:p w14:paraId="14F4C31B" w14:textId="77777777" w:rsidR="004E0096" w:rsidRPr="004E0096" w:rsidRDefault="004E0096" w:rsidP="004E0096">
      <w:pPr>
        <w:autoSpaceDE w:val="0"/>
        <w:autoSpaceDN w:val="0"/>
        <w:adjustRightInd w:val="0"/>
        <w:spacing w:after="0" w:line="240" w:lineRule="auto"/>
        <w:rPr>
          <w:rFonts w:ascii="Roboto Condensed" w:hAnsi="Roboto Condensed" w:cs="Roboto Condensed"/>
          <w:color w:val="000000"/>
          <w:sz w:val="24"/>
          <w:szCs w:val="24"/>
        </w:rPr>
      </w:pPr>
    </w:p>
    <w:p w14:paraId="0CEDA114" w14:textId="3180D352" w:rsidR="004E0096" w:rsidRDefault="004E0096" w:rsidP="004E0096">
      <w:pPr>
        <w:autoSpaceDE w:val="0"/>
        <w:autoSpaceDN w:val="0"/>
        <w:adjustRightInd w:val="0"/>
        <w:spacing w:after="0" w:line="240" w:lineRule="auto"/>
        <w:rPr>
          <w:rFonts w:ascii="Roboto Condensed" w:hAnsi="Roboto Condensed" w:cs="Roboto Condensed"/>
          <w:color w:val="000000"/>
          <w:sz w:val="24"/>
          <w:szCs w:val="24"/>
        </w:rPr>
      </w:pPr>
      <w:r w:rsidRPr="00E919C8">
        <w:rPr>
          <w:rFonts w:ascii="Roboto Condensed" w:hAnsi="Roboto Condensed" w:cs="Roboto Condensed"/>
          <w:color w:val="000000"/>
          <w:sz w:val="24"/>
          <w:szCs w:val="24"/>
        </w:rPr>
        <w:t xml:space="preserve">LES ATSEM </w:t>
      </w:r>
    </w:p>
    <w:p w14:paraId="3637C11D" w14:textId="77777777" w:rsidR="008F4768" w:rsidRPr="00E919C8" w:rsidRDefault="008F4768" w:rsidP="004E0096">
      <w:pPr>
        <w:autoSpaceDE w:val="0"/>
        <w:autoSpaceDN w:val="0"/>
        <w:adjustRightInd w:val="0"/>
        <w:spacing w:after="0" w:line="240" w:lineRule="auto"/>
        <w:rPr>
          <w:rFonts w:ascii="Roboto Condensed" w:hAnsi="Roboto Condensed" w:cs="Roboto Condensed"/>
          <w:color w:val="000000"/>
          <w:sz w:val="24"/>
          <w:szCs w:val="24"/>
        </w:rPr>
      </w:pPr>
    </w:p>
    <w:p w14:paraId="13492D92" w14:textId="77777777" w:rsidR="004E0096" w:rsidRPr="004E0096" w:rsidRDefault="004E0096" w:rsidP="004E0096">
      <w:pPr>
        <w:autoSpaceDE w:val="0"/>
        <w:autoSpaceDN w:val="0"/>
        <w:adjustRightInd w:val="0"/>
        <w:spacing w:after="0" w:line="240" w:lineRule="auto"/>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 xml:space="preserve">Cycle de travail : annuel </w:t>
      </w:r>
    </w:p>
    <w:p w14:paraId="79660171" w14:textId="13F84496" w:rsidR="004E0096" w:rsidRDefault="004E0096" w:rsidP="004E0096">
      <w:pPr>
        <w:autoSpaceDE w:val="0"/>
        <w:autoSpaceDN w:val="0"/>
        <w:adjustRightInd w:val="0"/>
        <w:spacing w:after="0" w:line="240" w:lineRule="auto"/>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 xml:space="preserve">Les agents peuvent </w:t>
      </w:r>
      <w:r w:rsidRPr="004E0096">
        <w:rPr>
          <w:rFonts w:ascii="Roboto Condensed" w:hAnsi="Roboto Condensed" w:cs="Roboto Condensed"/>
          <w:color w:val="FF0000"/>
          <w:sz w:val="22"/>
          <w:szCs w:val="22"/>
        </w:rPr>
        <w:t xml:space="preserve">(ou non, à adapter) </w:t>
      </w:r>
      <w:r w:rsidRPr="004E0096">
        <w:rPr>
          <w:rFonts w:ascii="Roboto Condensed" w:hAnsi="Roboto Condensed" w:cs="Roboto Condensed"/>
          <w:color w:val="000000"/>
          <w:sz w:val="22"/>
          <w:szCs w:val="22"/>
        </w:rPr>
        <w:t xml:space="preserve">bénéficier d’une semaine de congés en dehors des vacances scolaires. </w:t>
      </w:r>
    </w:p>
    <w:p w14:paraId="366BFA2C" w14:textId="77777777" w:rsidR="008F4768" w:rsidRDefault="008F4768" w:rsidP="004E0096">
      <w:pPr>
        <w:autoSpaceDE w:val="0"/>
        <w:autoSpaceDN w:val="0"/>
        <w:adjustRightInd w:val="0"/>
        <w:spacing w:after="0" w:line="240" w:lineRule="auto"/>
        <w:rPr>
          <w:rFonts w:ascii="Roboto Condensed" w:hAnsi="Roboto Condensed" w:cs="Roboto Condensed"/>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3969"/>
      </w:tblGrid>
      <w:tr w:rsidR="00E4281E" w:rsidRPr="00E4281E" w14:paraId="37D1551D" w14:textId="77777777" w:rsidTr="00E4281E">
        <w:trPr>
          <w:trHeight w:val="110"/>
        </w:trPr>
        <w:tc>
          <w:tcPr>
            <w:tcW w:w="3931" w:type="dxa"/>
          </w:tcPr>
          <w:p w14:paraId="59525039" w14:textId="77777777" w:rsidR="00E4281E" w:rsidRP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Amplitude </w:t>
            </w:r>
          </w:p>
        </w:tc>
        <w:tc>
          <w:tcPr>
            <w:tcW w:w="3969" w:type="dxa"/>
          </w:tcPr>
          <w:p w14:paraId="45DC846E" w14:textId="77777777" w:rsidR="00E4281E" w:rsidRP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Du lundi au vendredi </w:t>
            </w:r>
          </w:p>
        </w:tc>
      </w:tr>
      <w:tr w:rsidR="00E4281E" w:rsidRPr="00E4281E" w14:paraId="50E62339" w14:textId="77777777" w:rsidTr="00E4281E">
        <w:trPr>
          <w:trHeight w:val="159"/>
        </w:trPr>
        <w:tc>
          <w:tcPr>
            <w:tcW w:w="3931" w:type="dxa"/>
          </w:tcPr>
          <w:p w14:paraId="74BB1B9D" w14:textId="77777777" w:rsidR="00E4281E" w:rsidRP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Bornes horaires journaliers </w:t>
            </w:r>
          </w:p>
        </w:tc>
        <w:tc>
          <w:tcPr>
            <w:tcW w:w="3969" w:type="dxa"/>
          </w:tcPr>
          <w:p w14:paraId="491F4D52" w14:textId="77777777" w:rsidR="00E4281E" w:rsidRP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p>
        </w:tc>
      </w:tr>
      <w:tr w:rsidR="00E4281E" w:rsidRPr="00E4281E" w14:paraId="77F82496" w14:textId="77777777" w:rsidTr="00E4281E">
        <w:trPr>
          <w:trHeight w:val="110"/>
        </w:trPr>
        <w:tc>
          <w:tcPr>
            <w:tcW w:w="3931" w:type="dxa"/>
          </w:tcPr>
          <w:p w14:paraId="27E212C8" w14:textId="77777777" w:rsidR="00E4281E" w:rsidRP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Pause méridienne </w:t>
            </w:r>
          </w:p>
        </w:tc>
        <w:tc>
          <w:tcPr>
            <w:tcW w:w="3969" w:type="dxa"/>
          </w:tcPr>
          <w:p w14:paraId="26F74AAA" w14:textId="77777777" w:rsidR="00E4281E" w:rsidRP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p>
        </w:tc>
      </w:tr>
    </w:tbl>
    <w:p w14:paraId="05A07D9D" w14:textId="77777777" w:rsidR="00E4281E" w:rsidRDefault="00E4281E" w:rsidP="004E0096">
      <w:pPr>
        <w:autoSpaceDE w:val="0"/>
        <w:autoSpaceDN w:val="0"/>
        <w:adjustRightInd w:val="0"/>
        <w:spacing w:after="0" w:line="240" w:lineRule="auto"/>
        <w:rPr>
          <w:rFonts w:ascii="Roboto Condensed" w:hAnsi="Roboto Condensed" w:cs="Roboto Condensed"/>
          <w:color w:val="000000"/>
          <w:sz w:val="22"/>
          <w:szCs w:val="22"/>
        </w:rPr>
      </w:pPr>
    </w:p>
    <w:p w14:paraId="78FFB1E5" w14:textId="77777777" w:rsidR="004E0096" w:rsidRDefault="004E0096" w:rsidP="004E0096">
      <w:pPr>
        <w:autoSpaceDE w:val="0"/>
        <w:autoSpaceDN w:val="0"/>
        <w:adjustRightInd w:val="0"/>
        <w:spacing w:after="0" w:line="240" w:lineRule="auto"/>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 xml:space="preserve">Les heures de nuit effectuées lors des séjours scolaires sont comptabilisées par un forfait de 3h/nuit, majoré à 100%. (ex : forfait 3h de nuit = 3h travaillées + 3h en majoration = 6h comptabilisées). Ces heures seront soit intégrées au planning annuel de l’agent soit feront l’objet d’un paiement exceptionnel. </w:t>
      </w:r>
    </w:p>
    <w:p w14:paraId="0458916F" w14:textId="77777777" w:rsidR="004E0096" w:rsidRPr="004E0096" w:rsidRDefault="004E0096" w:rsidP="004E0096">
      <w:pPr>
        <w:autoSpaceDE w:val="0"/>
        <w:autoSpaceDN w:val="0"/>
        <w:adjustRightInd w:val="0"/>
        <w:spacing w:after="0" w:line="240" w:lineRule="auto"/>
        <w:rPr>
          <w:rFonts w:ascii="Roboto Condensed" w:hAnsi="Roboto Condensed" w:cs="Roboto Condensed"/>
          <w:color w:val="000000"/>
          <w:sz w:val="22"/>
          <w:szCs w:val="22"/>
        </w:rPr>
      </w:pPr>
    </w:p>
    <w:p w14:paraId="54D010E3" w14:textId="77777777" w:rsidR="004E0096" w:rsidRPr="00E919C8" w:rsidRDefault="004E0096" w:rsidP="004E0096">
      <w:pPr>
        <w:autoSpaceDE w:val="0"/>
        <w:autoSpaceDN w:val="0"/>
        <w:adjustRightInd w:val="0"/>
        <w:spacing w:after="0" w:line="240" w:lineRule="auto"/>
        <w:rPr>
          <w:rFonts w:ascii="Roboto Condensed" w:hAnsi="Roboto Condensed" w:cs="Roboto Condensed"/>
          <w:color w:val="000000"/>
          <w:sz w:val="22"/>
          <w:szCs w:val="22"/>
        </w:rPr>
      </w:pPr>
      <w:r w:rsidRPr="00E919C8">
        <w:rPr>
          <w:rFonts w:ascii="Roboto Condensed" w:hAnsi="Roboto Condensed" w:cs="Roboto Condensed"/>
          <w:color w:val="000000"/>
          <w:sz w:val="22"/>
          <w:szCs w:val="22"/>
        </w:rPr>
        <w:t xml:space="preserve">LA RESTAURATION SCOLAIRE </w:t>
      </w:r>
    </w:p>
    <w:p w14:paraId="4D24ABD5" w14:textId="77777777" w:rsidR="004E0096" w:rsidRPr="004E0096" w:rsidRDefault="004E0096" w:rsidP="004E0096">
      <w:pPr>
        <w:autoSpaceDE w:val="0"/>
        <w:autoSpaceDN w:val="0"/>
        <w:adjustRightInd w:val="0"/>
        <w:spacing w:after="0" w:line="240" w:lineRule="auto"/>
        <w:rPr>
          <w:rFonts w:ascii="Roboto Condensed" w:hAnsi="Roboto Condensed" w:cs="Roboto Condensed"/>
          <w:color w:val="000000"/>
          <w:sz w:val="22"/>
          <w:szCs w:val="22"/>
        </w:rPr>
      </w:pPr>
    </w:p>
    <w:p w14:paraId="12E0DC47" w14:textId="77777777" w:rsidR="004E0096" w:rsidRPr="004E0096" w:rsidRDefault="004E0096" w:rsidP="004E0096">
      <w:pPr>
        <w:autoSpaceDE w:val="0"/>
        <w:autoSpaceDN w:val="0"/>
        <w:adjustRightInd w:val="0"/>
        <w:spacing w:after="0" w:line="240" w:lineRule="auto"/>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 xml:space="preserve">Cycle de travail : annuel </w:t>
      </w:r>
    </w:p>
    <w:p w14:paraId="576F57B9" w14:textId="77777777" w:rsidR="004E0096" w:rsidRDefault="004E0096" w:rsidP="004E0096">
      <w:pPr>
        <w:autoSpaceDE w:val="0"/>
        <w:autoSpaceDN w:val="0"/>
        <w:adjustRightInd w:val="0"/>
        <w:spacing w:after="0" w:line="240" w:lineRule="auto"/>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 xml:space="preserve">Les congés peuvent être posés pendant ou en dehors des vacances scolaires. </w:t>
      </w:r>
    </w:p>
    <w:p w14:paraId="65853C6E" w14:textId="77777777" w:rsidR="00E4281E" w:rsidRDefault="00E4281E" w:rsidP="004E0096">
      <w:pPr>
        <w:autoSpaceDE w:val="0"/>
        <w:autoSpaceDN w:val="0"/>
        <w:adjustRightInd w:val="0"/>
        <w:spacing w:after="0" w:line="240" w:lineRule="auto"/>
        <w:rPr>
          <w:rFonts w:ascii="Roboto Condensed" w:hAnsi="Roboto Condensed" w:cs="Roboto Condensed"/>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9"/>
        <w:gridCol w:w="3919"/>
      </w:tblGrid>
      <w:tr w:rsidR="00E4281E" w:rsidRPr="00E4281E" w14:paraId="5AE0A8C4" w14:textId="77777777" w:rsidTr="00E4281E">
        <w:trPr>
          <w:trHeight w:val="110"/>
        </w:trPr>
        <w:tc>
          <w:tcPr>
            <w:tcW w:w="3919" w:type="dxa"/>
          </w:tcPr>
          <w:p w14:paraId="436C3B33" w14:textId="77777777" w:rsidR="00E4281E" w:rsidRP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Amplitude </w:t>
            </w:r>
          </w:p>
        </w:tc>
        <w:tc>
          <w:tcPr>
            <w:tcW w:w="3919" w:type="dxa"/>
          </w:tcPr>
          <w:p w14:paraId="2A27FB4E" w14:textId="77777777" w:rsidR="00E4281E" w:rsidRP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Du lundi au vendredi </w:t>
            </w:r>
          </w:p>
        </w:tc>
      </w:tr>
      <w:tr w:rsidR="00E4281E" w:rsidRPr="00E4281E" w14:paraId="170A653A" w14:textId="77777777" w:rsidTr="00E4281E">
        <w:trPr>
          <w:trHeight w:val="159"/>
        </w:trPr>
        <w:tc>
          <w:tcPr>
            <w:tcW w:w="3919" w:type="dxa"/>
          </w:tcPr>
          <w:p w14:paraId="77B74157" w14:textId="77777777" w:rsidR="00E4281E" w:rsidRP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Bornes horaires journaliers </w:t>
            </w:r>
          </w:p>
        </w:tc>
        <w:tc>
          <w:tcPr>
            <w:tcW w:w="3919" w:type="dxa"/>
          </w:tcPr>
          <w:p w14:paraId="4C529426" w14:textId="77777777" w:rsidR="00E4281E" w:rsidRP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p>
        </w:tc>
      </w:tr>
      <w:tr w:rsidR="00E4281E" w:rsidRPr="00E4281E" w14:paraId="6E72EC38" w14:textId="77777777" w:rsidTr="00E4281E">
        <w:trPr>
          <w:trHeight w:val="110"/>
        </w:trPr>
        <w:tc>
          <w:tcPr>
            <w:tcW w:w="3919" w:type="dxa"/>
          </w:tcPr>
          <w:p w14:paraId="04DA195F" w14:textId="77777777" w:rsidR="00E4281E" w:rsidRP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Pause méridienne </w:t>
            </w:r>
          </w:p>
        </w:tc>
        <w:tc>
          <w:tcPr>
            <w:tcW w:w="3919" w:type="dxa"/>
          </w:tcPr>
          <w:p w14:paraId="3E0C06F0" w14:textId="77777777" w:rsidR="00E4281E" w:rsidRP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p>
        </w:tc>
      </w:tr>
    </w:tbl>
    <w:p w14:paraId="49DD01AD" w14:textId="77777777" w:rsidR="004E0096" w:rsidRDefault="004E0096" w:rsidP="004E0096">
      <w:pPr>
        <w:autoSpaceDE w:val="0"/>
        <w:autoSpaceDN w:val="0"/>
        <w:adjustRightInd w:val="0"/>
        <w:spacing w:after="0" w:line="240" w:lineRule="auto"/>
        <w:rPr>
          <w:rFonts w:ascii="Roboto Condensed" w:hAnsi="Roboto Condensed" w:cs="Roboto Condensed"/>
          <w:color w:val="000000"/>
          <w:sz w:val="22"/>
          <w:szCs w:val="22"/>
        </w:rPr>
      </w:pPr>
    </w:p>
    <w:p w14:paraId="3E9621E4" w14:textId="77777777" w:rsidR="00E4281E" w:rsidRPr="004E0096" w:rsidRDefault="00E4281E" w:rsidP="004E0096">
      <w:pPr>
        <w:autoSpaceDE w:val="0"/>
        <w:autoSpaceDN w:val="0"/>
        <w:adjustRightInd w:val="0"/>
        <w:spacing w:after="0" w:line="240" w:lineRule="auto"/>
        <w:rPr>
          <w:rFonts w:ascii="Roboto Condensed" w:hAnsi="Roboto Condensed" w:cs="Roboto Condensed"/>
          <w:color w:val="000000"/>
          <w:sz w:val="22"/>
          <w:szCs w:val="22"/>
        </w:rPr>
      </w:pPr>
    </w:p>
    <w:p w14:paraId="209EEBB7" w14:textId="77777777" w:rsidR="004E0096" w:rsidRPr="00E919C8" w:rsidRDefault="004E0096" w:rsidP="004E0096">
      <w:pPr>
        <w:autoSpaceDE w:val="0"/>
        <w:autoSpaceDN w:val="0"/>
        <w:adjustRightInd w:val="0"/>
        <w:spacing w:after="0" w:line="240" w:lineRule="auto"/>
        <w:rPr>
          <w:rFonts w:ascii="Roboto Condensed" w:hAnsi="Roboto Condensed" w:cs="Roboto Condensed"/>
          <w:color w:val="000000"/>
          <w:sz w:val="22"/>
          <w:szCs w:val="22"/>
        </w:rPr>
      </w:pPr>
      <w:r w:rsidRPr="00E919C8">
        <w:rPr>
          <w:rFonts w:ascii="Roboto Condensed" w:hAnsi="Roboto Condensed" w:cs="Roboto Condensed"/>
          <w:color w:val="000000"/>
          <w:sz w:val="22"/>
          <w:szCs w:val="22"/>
        </w:rPr>
        <w:t xml:space="preserve">L’ANIMATION </w:t>
      </w:r>
    </w:p>
    <w:p w14:paraId="0BC594B0" w14:textId="77777777" w:rsidR="004E0096" w:rsidRPr="004E0096" w:rsidRDefault="004E0096" w:rsidP="004E0096">
      <w:pPr>
        <w:autoSpaceDE w:val="0"/>
        <w:autoSpaceDN w:val="0"/>
        <w:adjustRightInd w:val="0"/>
        <w:spacing w:after="0" w:line="240" w:lineRule="auto"/>
        <w:rPr>
          <w:rFonts w:ascii="Roboto Condensed" w:hAnsi="Roboto Condensed" w:cs="Roboto Condensed"/>
          <w:color w:val="000000"/>
          <w:sz w:val="22"/>
          <w:szCs w:val="22"/>
        </w:rPr>
      </w:pPr>
    </w:p>
    <w:p w14:paraId="35E5E92C" w14:textId="77777777" w:rsidR="004E0096" w:rsidRPr="004E0096" w:rsidRDefault="004E0096" w:rsidP="004E0096">
      <w:pPr>
        <w:autoSpaceDE w:val="0"/>
        <w:autoSpaceDN w:val="0"/>
        <w:adjustRightInd w:val="0"/>
        <w:spacing w:after="0" w:line="240" w:lineRule="auto"/>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 xml:space="preserve">Cycle de travail : annuel </w:t>
      </w:r>
    </w:p>
    <w:p w14:paraId="502F1087" w14:textId="77777777" w:rsidR="004E0096" w:rsidRDefault="004E0096" w:rsidP="004E0096">
      <w:pPr>
        <w:autoSpaceDE w:val="0"/>
        <w:autoSpaceDN w:val="0"/>
        <w:adjustRightInd w:val="0"/>
        <w:spacing w:after="0" w:line="240" w:lineRule="auto"/>
        <w:rPr>
          <w:rFonts w:ascii="Roboto Condensed" w:hAnsi="Roboto Condensed" w:cs="Roboto Condensed"/>
          <w:color w:val="FF0000"/>
          <w:sz w:val="22"/>
          <w:szCs w:val="22"/>
        </w:rPr>
      </w:pPr>
      <w:r w:rsidRPr="004E0096">
        <w:rPr>
          <w:rFonts w:ascii="Roboto Condensed" w:hAnsi="Roboto Condensed" w:cs="Roboto Condensed"/>
          <w:color w:val="000000"/>
          <w:sz w:val="22"/>
          <w:szCs w:val="22"/>
        </w:rPr>
        <w:t xml:space="preserve">Les congés sont à poser </w:t>
      </w:r>
      <w:r w:rsidRPr="004E0096">
        <w:rPr>
          <w:rFonts w:ascii="Roboto Condensed" w:hAnsi="Roboto Condensed" w:cs="Roboto Condensed"/>
          <w:color w:val="FF0000"/>
          <w:sz w:val="22"/>
          <w:szCs w:val="22"/>
        </w:rPr>
        <w:t xml:space="preserve">(règle à adapter).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6"/>
        <w:gridCol w:w="4146"/>
      </w:tblGrid>
      <w:tr w:rsidR="00E4281E" w:rsidRPr="00E4281E" w14:paraId="4FCC34B0" w14:textId="77777777" w:rsidTr="00E4281E">
        <w:trPr>
          <w:trHeight w:val="242"/>
        </w:trPr>
        <w:tc>
          <w:tcPr>
            <w:tcW w:w="4146" w:type="dxa"/>
          </w:tcPr>
          <w:p w14:paraId="3899F930" w14:textId="77777777" w:rsidR="00E4281E" w:rsidRP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Amplitude </w:t>
            </w:r>
          </w:p>
        </w:tc>
        <w:tc>
          <w:tcPr>
            <w:tcW w:w="4146" w:type="dxa"/>
          </w:tcPr>
          <w:p w14:paraId="05F980BB" w14:textId="77777777" w:rsidR="00E4281E" w:rsidRP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Du lundi au vendredi </w:t>
            </w:r>
          </w:p>
        </w:tc>
      </w:tr>
      <w:tr w:rsidR="00E4281E" w:rsidRPr="00E4281E" w14:paraId="5FC7A5E0" w14:textId="77777777" w:rsidTr="00E4281E">
        <w:trPr>
          <w:trHeight w:val="159"/>
        </w:trPr>
        <w:tc>
          <w:tcPr>
            <w:tcW w:w="4146" w:type="dxa"/>
          </w:tcPr>
          <w:p w14:paraId="680E2AF6" w14:textId="77777777" w:rsidR="00E4281E" w:rsidRP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Bornes horaires journaliers </w:t>
            </w:r>
          </w:p>
        </w:tc>
        <w:tc>
          <w:tcPr>
            <w:tcW w:w="4146" w:type="dxa"/>
          </w:tcPr>
          <w:p w14:paraId="02931635" w14:textId="77777777" w:rsidR="00E4281E" w:rsidRP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p>
        </w:tc>
      </w:tr>
      <w:tr w:rsidR="00E4281E" w:rsidRPr="00E4281E" w14:paraId="1E4E2211" w14:textId="77777777" w:rsidTr="00E4281E">
        <w:trPr>
          <w:trHeight w:val="242"/>
        </w:trPr>
        <w:tc>
          <w:tcPr>
            <w:tcW w:w="4146" w:type="dxa"/>
          </w:tcPr>
          <w:p w14:paraId="09336C2E" w14:textId="77777777" w:rsidR="00E4281E" w:rsidRP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Pause méridienne </w:t>
            </w:r>
          </w:p>
        </w:tc>
        <w:tc>
          <w:tcPr>
            <w:tcW w:w="4146" w:type="dxa"/>
          </w:tcPr>
          <w:p w14:paraId="14C9D71D" w14:textId="77777777" w:rsidR="00E4281E" w:rsidRP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p>
        </w:tc>
      </w:tr>
    </w:tbl>
    <w:p w14:paraId="367DB84C" w14:textId="77777777" w:rsidR="00E4281E" w:rsidRPr="004E0096" w:rsidRDefault="00E4281E" w:rsidP="004E0096">
      <w:pPr>
        <w:autoSpaceDE w:val="0"/>
        <w:autoSpaceDN w:val="0"/>
        <w:adjustRightInd w:val="0"/>
        <w:spacing w:after="0" w:line="240" w:lineRule="auto"/>
        <w:rPr>
          <w:rFonts w:ascii="Roboto Condensed" w:hAnsi="Roboto Condensed" w:cs="Roboto Condensed"/>
          <w:color w:val="000000"/>
          <w:sz w:val="22"/>
          <w:szCs w:val="22"/>
        </w:rPr>
      </w:pPr>
    </w:p>
    <w:p w14:paraId="10141873" w14:textId="77777777" w:rsidR="004E0096" w:rsidRDefault="004E0096" w:rsidP="004E0096">
      <w:pPr>
        <w:jc w:val="both"/>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Les heures de nuit effectuées lors des séjours scolaires sont comptabilisées par un forfait de 3h/nuit, majoré à 100%. (ex : forfait 3h de nuit = 3h travaillées + 3h en majoration = 6h comptabilisées). Ces heures seront soit intégrées au planning annuel de l’agent soit feront l’objet d’un paiement exceptionnel.</w:t>
      </w:r>
    </w:p>
    <w:p w14:paraId="6DFAA946" w14:textId="77777777" w:rsidR="00E4281E" w:rsidRPr="00E4281E" w:rsidRDefault="00E4281E" w:rsidP="00E4281E">
      <w:pPr>
        <w:autoSpaceDE w:val="0"/>
        <w:autoSpaceDN w:val="0"/>
        <w:adjustRightInd w:val="0"/>
        <w:spacing w:after="0" w:line="240" w:lineRule="auto"/>
        <w:rPr>
          <w:rFonts w:ascii="Roboto Condensed" w:hAnsi="Roboto Condensed" w:cs="Roboto Condensed"/>
          <w:color w:val="000000"/>
          <w:sz w:val="24"/>
          <w:szCs w:val="24"/>
        </w:rPr>
      </w:pPr>
    </w:p>
    <w:p w14:paraId="443CD6CB" w14:textId="67692EFE" w:rsid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r w:rsidRPr="00E919C8">
        <w:rPr>
          <w:rFonts w:ascii="Roboto Condensed" w:hAnsi="Roboto Condensed" w:cs="Roboto Condensed"/>
          <w:color w:val="000000"/>
          <w:sz w:val="22"/>
          <w:szCs w:val="22"/>
        </w:rPr>
        <w:t xml:space="preserve">LE MULTI-ACCUEIL </w:t>
      </w:r>
    </w:p>
    <w:p w14:paraId="493CAB47" w14:textId="77777777" w:rsidR="008F4768" w:rsidRPr="00E919C8" w:rsidRDefault="008F4768" w:rsidP="00E4281E">
      <w:pPr>
        <w:autoSpaceDE w:val="0"/>
        <w:autoSpaceDN w:val="0"/>
        <w:adjustRightInd w:val="0"/>
        <w:spacing w:after="0" w:line="240" w:lineRule="auto"/>
        <w:rPr>
          <w:rFonts w:ascii="Roboto Condensed" w:hAnsi="Roboto Condensed" w:cs="Roboto Condensed"/>
          <w:color w:val="000000"/>
          <w:sz w:val="22"/>
          <w:szCs w:val="22"/>
        </w:rPr>
      </w:pPr>
    </w:p>
    <w:p w14:paraId="6D090708" w14:textId="77777777" w:rsid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 xml:space="preserve">Cycle de travail : Hebdomadaire </w:t>
      </w:r>
      <w:r>
        <w:rPr>
          <w:rFonts w:ascii="Roboto Condensed" w:hAnsi="Roboto Condensed" w:cs="Roboto Condensed"/>
          <w:color w:val="000000"/>
          <w:sz w:val="22"/>
          <w:szCs w:val="22"/>
        </w:rPr>
        <w:t>ou annuel</w:t>
      </w:r>
      <w:r w:rsidRPr="004E0096">
        <w:rPr>
          <w:rFonts w:ascii="Roboto Condensed" w:hAnsi="Roboto Condensed" w:cs="Roboto Condensed"/>
          <w:color w:val="000000"/>
          <w:sz w:val="22"/>
          <w:szCs w:val="22"/>
        </w:rPr>
        <w:t xml:space="preserve"> </w:t>
      </w:r>
      <w:r w:rsidRPr="004E0096">
        <w:rPr>
          <w:rFonts w:ascii="Roboto Condensed" w:hAnsi="Roboto Condensed" w:cs="Roboto Condensed"/>
          <w:color w:val="FF0000"/>
          <w:sz w:val="22"/>
          <w:szCs w:val="22"/>
        </w:rPr>
        <w:t>XX</w:t>
      </w:r>
    </w:p>
    <w:p w14:paraId="0E5F9D38" w14:textId="77777777" w:rsidR="00E4281E" w:rsidRDefault="00E4281E" w:rsidP="00E4281E">
      <w:pPr>
        <w:autoSpaceDE w:val="0"/>
        <w:autoSpaceDN w:val="0"/>
        <w:adjustRightInd w:val="0"/>
        <w:spacing w:after="0" w:line="240" w:lineRule="auto"/>
        <w:rPr>
          <w:rFonts w:ascii="Roboto Condensed" w:hAnsi="Roboto Condensed" w:cs="Roboto Condensed"/>
          <w:color w:val="FF0000"/>
          <w:sz w:val="22"/>
          <w:szCs w:val="22"/>
        </w:rPr>
      </w:pPr>
      <w:r w:rsidRPr="004E0096">
        <w:rPr>
          <w:rFonts w:ascii="Roboto Condensed" w:hAnsi="Roboto Condensed" w:cs="Roboto Condensed"/>
          <w:color w:val="000000"/>
          <w:sz w:val="22"/>
          <w:szCs w:val="22"/>
        </w:rPr>
        <w:t xml:space="preserve">Nombre de jours RTT </w:t>
      </w:r>
      <w:r w:rsidRPr="004E0096">
        <w:rPr>
          <w:rFonts w:ascii="Roboto Condensed" w:hAnsi="Roboto Condensed" w:cs="Roboto Condensed"/>
          <w:color w:val="FF0000"/>
          <w:sz w:val="22"/>
          <w:szCs w:val="22"/>
        </w:rPr>
        <w:t>(si hebdomadaire) : XX</w:t>
      </w:r>
    </w:p>
    <w:p w14:paraId="051F229F" w14:textId="77777777" w:rsidR="00DC02DF" w:rsidRDefault="00DC02DF" w:rsidP="00E4281E">
      <w:pPr>
        <w:autoSpaceDE w:val="0"/>
        <w:autoSpaceDN w:val="0"/>
        <w:adjustRightInd w:val="0"/>
        <w:spacing w:after="0" w:line="240" w:lineRule="auto"/>
        <w:rPr>
          <w:rFonts w:ascii="Roboto Condensed" w:hAnsi="Roboto Condensed" w:cs="Roboto Condensed"/>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6"/>
        <w:gridCol w:w="4146"/>
      </w:tblGrid>
      <w:tr w:rsidR="00DC02DF" w:rsidRPr="00E4281E" w14:paraId="75AA7491" w14:textId="77777777" w:rsidTr="00C0267A">
        <w:trPr>
          <w:trHeight w:val="242"/>
        </w:trPr>
        <w:tc>
          <w:tcPr>
            <w:tcW w:w="4146" w:type="dxa"/>
          </w:tcPr>
          <w:p w14:paraId="167FE6DC" w14:textId="77777777" w:rsidR="00DC02DF" w:rsidRPr="00E4281E" w:rsidRDefault="00DC02DF" w:rsidP="00C0267A">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Amplitude </w:t>
            </w:r>
          </w:p>
        </w:tc>
        <w:tc>
          <w:tcPr>
            <w:tcW w:w="4146" w:type="dxa"/>
          </w:tcPr>
          <w:p w14:paraId="43C84922" w14:textId="77777777" w:rsidR="00DC02DF" w:rsidRPr="00E4281E" w:rsidRDefault="00DC02DF" w:rsidP="00C0267A">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Du lundi au vendredi </w:t>
            </w:r>
          </w:p>
        </w:tc>
      </w:tr>
      <w:tr w:rsidR="00DC02DF" w:rsidRPr="00E4281E" w14:paraId="6596C054" w14:textId="77777777" w:rsidTr="00C0267A">
        <w:trPr>
          <w:trHeight w:val="159"/>
        </w:trPr>
        <w:tc>
          <w:tcPr>
            <w:tcW w:w="4146" w:type="dxa"/>
          </w:tcPr>
          <w:p w14:paraId="2746C900" w14:textId="77777777" w:rsidR="00DC02DF" w:rsidRPr="00E4281E" w:rsidRDefault="00DC02DF" w:rsidP="00C0267A">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Bornes horaires journaliers </w:t>
            </w:r>
          </w:p>
        </w:tc>
        <w:tc>
          <w:tcPr>
            <w:tcW w:w="4146" w:type="dxa"/>
          </w:tcPr>
          <w:p w14:paraId="6199D53F" w14:textId="77777777" w:rsidR="00DC02DF" w:rsidRPr="00E4281E" w:rsidRDefault="00DC02DF" w:rsidP="00C0267A">
            <w:pPr>
              <w:autoSpaceDE w:val="0"/>
              <w:autoSpaceDN w:val="0"/>
              <w:adjustRightInd w:val="0"/>
              <w:spacing w:after="0" w:line="240" w:lineRule="auto"/>
              <w:rPr>
                <w:rFonts w:ascii="Roboto Condensed" w:hAnsi="Roboto Condensed" w:cs="Roboto Condensed"/>
                <w:color w:val="000000"/>
                <w:sz w:val="22"/>
                <w:szCs w:val="22"/>
              </w:rPr>
            </w:pPr>
          </w:p>
        </w:tc>
      </w:tr>
      <w:tr w:rsidR="00DC02DF" w:rsidRPr="00E4281E" w14:paraId="55900DFE" w14:textId="77777777" w:rsidTr="00C0267A">
        <w:trPr>
          <w:trHeight w:val="242"/>
        </w:trPr>
        <w:tc>
          <w:tcPr>
            <w:tcW w:w="4146" w:type="dxa"/>
          </w:tcPr>
          <w:p w14:paraId="635D4CAD" w14:textId="77777777" w:rsidR="00DC02DF" w:rsidRPr="00E4281E" w:rsidRDefault="00DC02DF" w:rsidP="00C0267A">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Pause méridienne </w:t>
            </w:r>
          </w:p>
        </w:tc>
        <w:tc>
          <w:tcPr>
            <w:tcW w:w="4146" w:type="dxa"/>
          </w:tcPr>
          <w:p w14:paraId="0D5373D9" w14:textId="77777777" w:rsidR="00DC02DF" w:rsidRPr="00E4281E" w:rsidRDefault="00DC02DF" w:rsidP="00C0267A">
            <w:pPr>
              <w:autoSpaceDE w:val="0"/>
              <w:autoSpaceDN w:val="0"/>
              <w:adjustRightInd w:val="0"/>
              <w:spacing w:after="0" w:line="240" w:lineRule="auto"/>
              <w:rPr>
                <w:rFonts w:ascii="Roboto Condensed" w:hAnsi="Roboto Condensed" w:cs="Roboto Condensed"/>
                <w:color w:val="000000"/>
                <w:sz w:val="22"/>
                <w:szCs w:val="22"/>
              </w:rPr>
            </w:pPr>
          </w:p>
        </w:tc>
      </w:tr>
    </w:tbl>
    <w:p w14:paraId="1275B207" w14:textId="77777777" w:rsidR="00DC02DF" w:rsidRDefault="00DC02DF" w:rsidP="00E4281E">
      <w:pPr>
        <w:autoSpaceDE w:val="0"/>
        <w:autoSpaceDN w:val="0"/>
        <w:adjustRightInd w:val="0"/>
        <w:spacing w:after="0" w:line="240" w:lineRule="auto"/>
        <w:rPr>
          <w:rFonts w:ascii="Roboto Condensed" w:hAnsi="Roboto Condensed" w:cs="Roboto Condensed"/>
          <w:color w:val="000000"/>
          <w:sz w:val="22"/>
          <w:szCs w:val="22"/>
        </w:rPr>
      </w:pPr>
    </w:p>
    <w:p w14:paraId="483B6779" w14:textId="77777777" w:rsidR="00E4281E" w:rsidRP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Les congés sont imposés </w:t>
      </w:r>
      <w:r w:rsidRPr="00E4281E">
        <w:rPr>
          <w:rFonts w:ascii="Roboto Condensed" w:hAnsi="Roboto Condensed" w:cs="Roboto Condensed"/>
          <w:color w:val="FF0000"/>
          <w:sz w:val="22"/>
          <w:szCs w:val="22"/>
        </w:rPr>
        <w:t xml:space="preserve">(ou non, à adapter) </w:t>
      </w:r>
      <w:r w:rsidRPr="00E4281E">
        <w:rPr>
          <w:rFonts w:ascii="Roboto Condensed" w:hAnsi="Roboto Condensed" w:cs="Roboto Condensed"/>
          <w:color w:val="000000"/>
          <w:sz w:val="22"/>
          <w:szCs w:val="22"/>
        </w:rPr>
        <w:t xml:space="preserve">pendant les périodes de fermeture de la structure. </w:t>
      </w:r>
    </w:p>
    <w:p w14:paraId="29FD57E3" w14:textId="77777777" w:rsidR="00E4281E" w:rsidRP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p>
    <w:p w14:paraId="77216B84" w14:textId="378396F0" w:rsid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r w:rsidRPr="00E919C8">
        <w:rPr>
          <w:rFonts w:ascii="Roboto Condensed" w:hAnsi="Roboto Condensed" w:cs="Roboto Condensed"/>
          <w:color w:val="000000"/>
          <w:sz w:val="22"/>
          <w:szCs w:val="22"/>
        </w:rPr>
        <w:t xml:space="preserve">LA POLICE MUNICIPALE </w:t>
      </w:r>
    </w:p>
    <w:p w14:paraId="4E424E5A" w14:textId="77777777" w:rsidR="008F4768" w:rsidRPr="00E919C8" w:rsidRDefault="008F4768" w:rsidP="00E4281E">
      <w:pPr>
        <w:autoSpaceDE w:val="0"/>
        <w:autoSpaceDN w:val="0"/>
        <w:adjustRightInd w:val="0"/>
        <w:spacing w:after="0" w:line="240" w:lineRule="auto"/>
        <w:rPr>
          <w:rFonts w:ascii="Roboto Condensed" w:hAnsi="Roboto Condensed" w:cs="Roboto Condensed"/>
          <w:color w:val="000000"/>
          <w:sz w:val="22"/>
          <w:szCs w:val="22"/>
        </w:rPr>
      </w:pPr>
    </w:p>
    <w:p w14:paraId="58268ECD" w14:textId="77777777" w:rsid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 xml:space="preserve">Cycle de travail : Hebdomadaire </w:t>
      </w:r>
      <w:r>
        <w:rPr>
          <w:rFonts w:ascii="Roboto Condensed" w:hAnsi="Roboto Condensed" w:cs="Roboto Condensed"/>
          <w:color w:val="000000"/>
          <w:sz w:val="22"/>
          <w:szCs w:val="22"/>
        </w:rPr>
        <w:t>ou annuel</w:t>
      </w:r>
      <w:r w:rsidRPr="004E0096">
        <w:rPr>
          <w:rFonts w:ascii="Roboto Condensed" w:hAnsi="Roboto Condensed" w:cs="Roboto Condensed"/>
          <w:color w:val="000000"/>
          <w:sz w:val="22"/>
          <w:szCs w:val="22"/>
        </w:rPr>
        <w:t xml:space="preserve"> </w:t>
      </w:r>
      <w:r w:rsidRPr="004E0096">
        <w:rPr>
          <w:rFonts w:ascii="Roboto Condensed" w:hAnsi="Roboto Condensed" w:cs="Roboto Condensed"/>
          <w:color w:val="FF0000"/>
          <w:sz w:val="22"/>
          <w:szCs w:val="22"/>
        </w:rPr>
        <w:t>XX</w:t>
      </w:r>
    </w:p>
    <w:p w14:paraId="5A414562" w14:textId="77777777" w:rsidR="00E4281E" w:rsidRDefault="00E4281E" w:rsidP="00E4281E">
      <w:pPr>
        <w:autoSpaceDE w:val="0"/>
        <w:autoSpaceDN w:val="0"/>
        <w:adjustRightInd w:val="0"/>
        <w:spacing w:after="0" w:line="240" w:lineRule="auto"/>
        <w:rPr>
          <w:rFonts w:ascii="Roboto Condensed" w:hAnsi="Roboto Condensed" w:cs="Roboto Condensed"/>
          <w:color w:val="FF0000"/>
          <w:sz w:val="22"/>
          <w:szCs w:val="22"/>
        </w:rPr>
      </w:pPr>
      <w:r w:rsidRPr="004E0096">
        <w:rPr>
          <w:rFonts w:ascii="Roboto Condensed" w:hAnsi="Roboto Condensed" w:cs="Roboto Condensed"/>
          <w:color w:val="000000"/>
          <w:sz w:val="22"/>
          <w:szCs w:val="22"/>
        </w:rPr>
        <w:t xml:space="preserve">Nombre de jours RTT </w:t>
      </w:r>
      <w:r w:rsidRPr="004E0096">
        <w:rPr>
          <w:rFonts w:ascii="Roboto Condensed" w:hAnsi="Roboto Condensed" w:cs="Roboto Condensed"/>
          <w:color w:val="FF0000"/>
          <w:sz w:val="22"/>
          <w:szCs w:val="22"/>
        </w:rPr>
        <w:t>(si hebdomadaire) : XX</w:t>
      </w:r>
    </w:p>
    <w:p w14:paraId="150FA48F" w14:textId="77777777" w:rsidR="00DC02DF" w:rsidRDefault="00DC02DF" w:rsidP="00E4281E">
      <w:pPr>
        <w:autoSpaceDE w:val="0"/>
        <w:autoSpaceDN w:val="0"/>
        <w:adjustRightInd w:val="0"/>
        <w:spacing w:after="0" w:line="240" w:lineRule="auto"/>
        <w:rPr>
          <w:rFonts w:ascii="Roboto Condensed" w:hAnsi="Roboto Condensed" w:cs="Roboto Condensed"/>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6"/>
        <w:gridCol w:w="4146"/>
      </w:tblGrid>
      <w:tr w:rsidR="00DC02DF" w:rsidRPr="00E4281E" w14:paraId="4484D32E" w14:textId="77777777" w:rsidTr="00C0267A">
        <w:trPr>
          <w:trHeight w:val="242"/>
        </w:trPr>
        <w:tc>
          <w:tcPr>
            <w:tcW w:w="4146" w:type="dxa"/>
          </w:tcPr>
          <w:p w14:paraId="1428C144" w14:textId="77777777" w:rsidR="00DC02DF" w:rsidRPr="00E4281E" w:rsidRDefault="00DC02DF" w:rsidP="00C0267A">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Amplitude </w:t>
            </w:r>
          </w:p>
        </w:tc>
        <w:tc>
          <w:tcPr>
            <w:tcW w:w="4146" w:type="dxa"/>
          </w:tcPr>
          <w:p w14:paraId="7A8B13D5" w14:textId="77777777" w:rsidR="00DC02DF" w:rsidRPr="00E4281E" w:rsidRDefault="00DC02DF" w:rsidP="00DC02DF">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Du lundi au</w:t>
            </w:r>
            <w:r>
              <w:rPr>
                <w:rFonts w:ascii="Roboto Condensed" w:hAnsi="Roboto Condensed" w:cs="Roboto Condensed"/>
                <w:color w:val="000000"/>
                <w:sz w:val="22"/>
                <w:szCs w:val="22"/>
              </w:rPr>
              <w:t> </w:t>
            </w:r>
            <w:r w:rsidRPr="00DC02DF">
              <w:rPr>
                <w:rFonts w:ascii="Roboto Condensed" w:hAnsi="Roboto Condensed" w:cs="Roboto Condensed"/>
                <w:color w:val="FF0000"/>
                <w:sz w:val="22"/>
                <w:szCs w:val="22"/>
              </w:rPr>
              <w:t xml:space="preserve">? </w:t>
            </w:r>
            <w:r w:rsidRPr="00E4281E">
              <w:rPr>
                <w:rFonts w:ascii="Roboto Condensed" w:hAnsi="Roboto Condensed" w:cs="Roboto Condensed"/>
                <w:color w:val="000000"/>
                <w:sz w:val="22"/>
                <w:szCs w:val="22"/>
              </w:rPr>
              <w:t xml:space="preserve"> </w:t>
            </w:r>
          </w:p>
        </w:tc>
      </w:tr>
      <w:tr w:rsidR="00DC02DF" w:rsidRPr="00E4281E" w14:paraId="06C1AC07" w14:textId="77777777" w:rsidTr="00C0267A">
        <w:trPr>
          <w:trHeight w:val="159"/>
        </w:trPr>
        <w:tc>
          <w:tcPr>
            <w:tcW w:w="4146" w:type="dxa"/>
          </w:tcPr>
          <w:p w14:paraId="36A66ED8" w14:textId="77777777" w:rsidR="00DC02DF" w:rsidRPr="00E4281E" w:rsidRDefault="00DC02DF" w:rsidP="00C0267A">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Bornes horaires journaliers </w:t>
            </w:r>
          </w:p>
        </w:tc>
        <w:tc>
          <w:tcPr>
            <w:tcW w:w="4146" w:type="dxa"/>
          </w:tcPr>
          <w:p w14:paraId="29F713DC" w14:textId="77777777" w:rsidR="00DC02DF" w:rsidRPr="00E4281E" w:rsidRDefault="00DC02DF" w:rsidP="00C0267A">
            <w:pPr>
              <w:autoSpaceDE w:val="0"/>
              <w:autoSpaceDN w:val="0"/>
              <w:adjustRightInd w:val="0"/>
              <w:spacing w:after="0" w:line="240" w:lineRule="auto"/>
              <w:rPr>
                <w:rFonts w:ascii="Roboto Condensed" w:hAnsi="Roboto Condensed" w:cs="Roboto Condensed"/>
                <w:color w:val="000000"/>
                <w:sz w:val="22"/>
                <w:szCs w:val="22"/>
              </w:rPr>
            </w:pPr>
          </w:p>
        </w:tc>
      </w:tr>
      <w:tr w:rsidR="00DC02DF" w:rsidRPr="00E4281E" w14:paraId="0C59ECF1" w14:textId="77777777" w:rsidTr="00C0267A">
        <w:trPr>
          <w:trHeight w:val="242"/>
        </w:trPr>
        <w:tc>
          <w:tcPr>
            <w:tcW w:w="4146" w:type="dxa"/>
          </w:tcPr>
          <w:p w14:paraId="4EF1387F" w14:textId="77777777" w:rsidR="00DC02DF" w:rsidRPr="00E4281E" w:rsidRDefault="00DC02DF" w:rsidP="00C0267A">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Pause méridienne </w:t>
            </w:r>
          </w:p>
        </w:tc>
        <w:tc>
          <w:tcPr>
            <w:tcW w:w="4146" w:type="dxa"/>
          </w:tcPr>
          <w:p w14:paraId="17114392" w14:textId="77777777" w:rsidR="00DC02DF" w:rsidRPr="00E4281E" w:rsidRDefault="00DC02DF" w:rsidP="00C0267A">
            <w:pPr>
              <w:autoSpaceDE w:val="0"/>
              <w:autoSpaceDN w:val="0"/>
              <w:adjustRightInd w:val="0"/>
              <w:spacing w:after="0" w:line="240" w:lineRule="auto"/>
              <w:rPr>
                <w:rFonts w:ascii="Roboto Condensed" w:hAnsi="Roboto Condensed" w:cs="Roboto Condensed"/>
                <w:color w:val="000000"/>
                <w:sz w:val="22"/>
                <w:szCs w:val="22"/>
              </w:rPr>
            </w:pPr>
          </w:p>
        </w:tc>
      </w:tr>
    </w:tbl>
    <w:p w14:paraId="70E3962A" w14:textId="77777777" w:rsid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p>
    <w:p w14:paraId="6063E907" w14:textId="77777777" w:rsidR="00E4281E" w:rsidRP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L’organisation de la journée peut exceptionnellement s’adapter en fonction de la nécessité de service. </w:t>
      </w:r>
    </w:p>
    <w:p w14:paraId="73EFAD79" w14:textId="77777777" w:rsidR="00E4281E" w:rsidRP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Les agents peuvent être amenés à travailler les weekends et jours fériés à la demande du responsable de service. Ces heures sont récupérées ou rémunérées. </w:t>
      </w:r>
    </w:p>
    <w:p w14:paraId="4CDEE56E" w14:textId="77777777" w:rsidR="00E4281E" w:rsidRP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Un aménagement tenant compte de sujétions particulières liées aux métiers de la police municipale pourra être déterminé et précisé</w:t>
      </w:r>
      <w:r>
        <w:rPr>
          <w:rFonts w:ascii="Roboto Condensed" w:hAnsi="Roboto Condensed" w:cs="Roboto Condensed"/>
          <w:color w:val="000000"/>
          <w:sz w:val="22"/>
          <w:szCs w:val="22"/>
        </w:rPr>
        <w:t xml:space="preserve"> </w:t>
      </w:r>
      <w:r w:rsidRPr="00E4281E">
        <w:rPr>
          <w:rFonts w:ascii="Roboto Condensed" w:hAnsi="Roboto Condensed" w:cs="Roboto Condensed"/>
          <w:color w:val="FF0000"/>
          <w:sz w:val="22"/>
          <w:szCs w:val="22"/>
        </w:rPr>
        <w:t>(comment ?).</w:t>
      </w:r>
    </w:p>
    <w:p w14:paraId="1E148B26" w14:textId="77777777" w:rsidR="00E4281E" w:rsidRDefault="00E4281E" w:rsidP="00E4281E">
      <w:pPr>
        <w:autoSpaceDE w:val="0"/>
        <w:autoSpaceDN w:val="0"/>
        <w:adjustRightInd w:val="0"/>
        <w:spacing w:after="0" w:line="240" w:lineRule="auto"/>
        <w:rPr>
          <w:rFonts w:ascii="Roboto Condensed" w:hAnsi="Roboto Condensed" w:cs="Roboto Condensed"/>
          <w:color w:val="000000"/>
          <w:sz w:val="22"/>
          <w:szCs w:val="22"/>
        </w:rPr>
      </w:pPr>
    </w:p>
    <w:p w14:paraId="152AF0A6" w14:textId="77777777" w:rsidR="00E4281E" w:rsidRPr="00E919C8" w:rsidRDefault="00E4281E" w:rsidP="00E4281E">
      <w:pPr>
        <w:autoSpaceDE w:val="0"/>
        <w:autoSpaceDN w:val="0"/>
        <w:adjustRightInd w:val="0"/>
        <w:spacing w:after="0" w:line="240" w:lineRule="auto"/>
        <w:rPr>
          <w:rFonts w:ascii="Roboto Condensed" w:hAnsi="Roboto Condensed" w:cs="Roboto Condensed"/>
          <w:color w:val="000000"/>
          <w:sz w:val="22"/>
          <w:szCs w:val="22"/>
        </w:rPr>
      </w:pPr>
      <w:r w:rsidRPr="00E919C8">
        <w:rPr>
          <w:rFonts w:ascii="Roboto Condensed" w:hAnsi="Roboto Condensed" w:cs="Roboto Condensed"/>
          <w:color w:val="000000"/>
          <w:sz w:val="22"/>
          <w:szCs w:val="22"/>
        </w:rPr>
        <w:t xml:space="preserve">LA MEDIATHEQUE </w:t>
      </w:r>
    </w:p>
    <w:p w14:paraId="2B5EBA7E" w14:textId="77777777" w:rsidR="00DC02DF" w:rsidRDefault="00DC02DF" w:rsidP="00DC02DF">
      <w:pPr>
        <w:autoSpaceDE w:val="0"/>
        <w:autoSpaceDN w:val="0"/>
        <w:adjustRightInd w:val="0"/>
        <w:spacing w:after="0" w:line="240" w:lineRule="auto"/>
        <w:rPr>
          <w:rFonts w:ascii="Roboto Condensed" w:hAnsi="Roboto Condensed" w:cs="Roboto Condensed"/>
          <w:color w:val="000000"/>
          <w:sz w:val="22"/>
          <w:szCs w:val="22"/>
        </w:rPr>
      </w:pPr>
    </w:p>
    <w:p w14:paraId="6C25315D" w14:textId="77777777" w:rsidR="00DC02DF" w:rsidRDefault="00DC02DF" w:rsidP="00DC02DF">
      <w:pPr>
        <w:autoSpaceDE w:val="0"/>
        <w:autoSpaceDN w:val="0"/>
        <w:adjustRightInd w:val="0"/>
        <w:spacing w:after="0" w:line="240" w:lineRule="auto"/>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 xml:space="preserve">Cycle de travail : Hebdomadaire </w:t>
      </w:r>
      <w:r>
        <w:rPr>
          <w:rFonts w:ascii="Roboto Condensed" w:hAnsi="Roboto Condensed" w:cs="Roboto Condensed"/>
          <w:color w:val="000000"/>
          <w:sz w:val="22"/>
          <w:szCs w:val="22"/>
        </w:rPr>
        <w:t>ou annuel</w:t>
      </w:r>
      <w:r w:rsidRPr="004E0096">
        <w:rPr>
          <w:rFonts w:ascii="Roboto Condensed" w:hAnsi="Roboto Condensed" w:cs="Roboto Condensed"/>
          <w:color w:val="000000"/>
          <w:sz w:val="22"/>
          <w:szCs w:val="22"/>
        </w:rPr>
        <w:t xml:space="preserve"> </w:t>
      </w:r>
      <w:r w:rsidRPr="004E0096">
        <w:rPr>
          <w:rFonts w:ascii="Roboto Condensed" w:hAnsi="Roboto Condensed" w:cs="Roboto Condensed"/>
          <w:color w:val="FF0000"/>
          <w:sz w:val="22"/>
          <w:szCs w:val="22"/>
        </w:rPr>
        <w:t>XX</w:t>
      </w:r>
    </w:p>
    <w:p w14:paraId="69E3A276" w14:textId="77777777" w:rsidR="00DC02DF" w:rsidRDefault="00DC02DF" w:rsidP="00DC02DF">
      <w:pPr>
        <w:autoSpaceDE w:val="0"/>
        <w:autoSpaceDN w:val="0"/>
        <w:adjustRightInd w:val="0"/>
        <w:spacing w:after="0" w:line="240" w:lineRule="auto"/>
        <w:rPr>
          <w:rFonts w:ascii="Roboto Condensed" w:hAnsi="Roboto Condensed" w:cs="Roboto Condensed"/>
          <w:color w:val="FF0000"/>
          <w:sz w:val="22"/>
          <w:szCs w:val="22"/>
        </w:rPr>
      </w:pPr>
      <w:r w:rsidRPr="004E0096">
        <w:rPr>
          <w:rFonts w:ascii="Roboto Condensed" w:hAnsi="Roboto Condensed" w:cs="Roboto Condensed"/>
          <w:color w:val="000000"/>
          <w:sz w:val="22"/>
          <w:szCs w:val="22"/>
        </w:rPr>
        <w:t xml:space="preserve">Nombre de jours RTT </w:t>
      </w:r>
      <w:r w:rsidRPr="004E0096">
        <w:rPr>
          <w:rFonts w:ascii="Roboto Condensed" w:hAnsi="Roboto Condensed" w:cs="Roboto Condensed"/>
          <w:color w:val="FF0000"/>
          <w:sz w:val="22"/>
          <w:szCs w:val="22"/>
        </w:rPr>
        <w:t>(si hebdomadaire) : XX</w:t>
      </w:r>
    </w:p>
    <w:p w14:paraId="5CDC7570" w14:textId="77777777" w:rsidR="00DC02DF" w:rsidRDefault="00DC02DF" w:rsidP="00DC02DF">
      <w:pPr>
        <w:autoSpaceDE w:val="0"/>
        <w:autoSpaceDN w:val="0"/>
        <w:adjustRightInd w:val="0"/>
        <w:spacing w:after="0" w:line="240" w:lineRule="auto"/>
        <w:rPr>
          <w:rFonts w:ascii="Roboto Condensed" w:hAnsi="Roboto Condensed" w:cs="Roboto Condensed"/>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6"/>
        <w:gridCol w:w="4146"/>
      </w:tblGrid>
      <w:tr w:rsidR="00DC02DF" w:rsidRPr="00E4281E" w14:paraId="634DE3D3" w14:textId="77777777" w:rsidTr="00C0267A">
        <w:trPr>
          <w:trHeight w:val="242"/>
        </w:trPr>
        <w:tc>
          <w:tcPr>
            <w:tcW w:w="4146" w:type="dxa"/>
          </w:tcPr>
          <w:p w14:paraId="10922B19" w14:textId="77777777" w:rsidR="00DC02DF" w:rsidRPr="00E4281E" w:rsidRDefault="00DC02DF" w:rsidP="00C0267A">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Amplitude </w:t>
            </w:r>
          </w:p>
        </w:tc>
        <w:tc>
          <w:tcPr>
            <w:tcW w:w="4146" w:type="dxa"/>
          </w:tcPr>
          <w:p w14:paraId="528C16A7" w14:textId="77777777" w:rsidR="00DC02DF" w:rsidRPr="00E4281E" w:rsidRDefault="00DC02DF" w:rsidP="00C0267A">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Du lundi au</w:t>
            </w:r>
            <w:r>
              <w:rPr>
                <w:rFonts w:ascii="Roboto Condensed" w:hAnsi="Roboto Condensed" w:cs="Roboto Condensed"/>
                <w:color w:val="000000"/>
                <w:sz w:val="22"/>
                <w:szCs w:val="22"/>
              </w:rPr>
              <w:t> </w:t>
            </w:r>
            <w:r w:rsidRPr="00DC02DF">
              <w:rPr>
                <w:rFonts w:ascii="Roboto Condensed" w:hAnsi="Roboto Condensed" w:cs="Roboto Condensed"/>
                <w:color w:val="FF0000"/>
                <w:sz w:val="22"/>
                <w:szCs w:val="22"/>
              </w:rPr>
              <w:t xml:space="preserve">? </w:t>
            </w:r>
            <w:r w:rsidRPr="00E4281E">
              <w:rPr>
                <w:rFonts w:ascii="Roboto Condensed" w:hAnsi="Roboto Condensed" w:cs="Roboto Condensed"/>
                <w:color w:val="000000"/>
                <w:sz w:val="22"/>
                <w:szCs w:val="22"/>
              </w:rPr>
              <w:t xml:space="preserve"> </w:t>
            </w:r>
          </w:p>
        </w:tc>
      </w:tr>
      <w:tr w:rsidR="00DC02DF" w:rsidRPr="00E4281E" w14:paraId="03D8628A" w14:textId="77777777" w:rsidTr="00C0267A">
        <w:trPr>
          <w:trHeight w:val="159"/>
        </w:trPr>
        <w:tc>
          <w:tcPr>
            <w:tcW w:w="4146" w:type="dxa"/>
          </w:tcPr>
          <w:p w14:paraId="3E2A09B7" w14:textId="77777777" w:rsidR="00DC02DF" w:rsidRPr="00E4281E" w:rsidRDefault="00DC02DF" w:rsidP="00C0267A">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Bornes horaires journaliers </w:t>
            </w:r>
          </w:p>
        </w:tc>
        <w:tc>
          <w:tcPr>
            <w:tcW w:w="4146" w:type="dxa"/>
          </w:tcPr>
          <w:p w14:paraId="6DC3992E" w14:textId="77777777" w:rsidR="00DC02DF" w:rsidRPr="00E4281E" w:rsidRDefault="00DC02DF" w:rsidP="00C0267A">
            <w:pPr>
              <w:autoSpaceDE w:val="0"/>
              <w:autoSpaceDN w:val="0"/>
              <w:adjustRightInd w:val="0"/>
              <w:spacing w:after="0" w:line="240" w:lineRule="auto"/>
              <w:rPr>
                <w:rFonts w:ascii="Roboto Condensed" w:hAnsi="Roboto Condensed" w:cs="Roboto Condensed"/>
                <w:color w:val="000000"/>
                <w:sz w:val="22"/>
                <w:szCs w:val="22"/>
              </w:rPr>
            </w:pPr>
          </w:p>
        </w:tc>
      </w:tr>
      <w:tr w:rsidR="00DC02DF" w:rsidRPr="00E4281E" w14:paraId="65C917CC" w14:textId="77777777" w:rsidTr="00C0267A">
        <w:trPr>
          <w:trHeight w:val="242"/>
        </w:trPr>
        <w:tc>
          <w:tcPr>
            <w:tcW w:w="4146" w:type="dxa"/>
          </w:tcPr>
          <w:p w14:paraId="1F49001B" w14:textId="77777777" w:rsidR="00DC02DF" w:rsidRPr="00E4281E" w:rsidRDefault="00DC02DF" w:rsidP="00C0267A">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Pause méridienne </w:t>
            </w:r>
          </w:p>
        </w:tc>
        <w:tc>
          <w:tcPr>
            <w:tcW w:w="4146" w:type="dxa"/>
          </w:tcPr>
          <w:p w14:paraId="4E95D995" w14:textId="77777777" w:rsidR="00DC02DF" w:rsidRPr="00E4281E" w:rsidRDefault="00DC02DF" w:rsidP="00C0267A">
            <w:pPr>
              <w:autoSpaceDE w:val="0"/>
              <w:autoSpaceDN w:val="0"/>
              <w:adjustRightInd w:val="0"/>
              <w:spacing w:after="0" w:line="240" w:lineRule="auto"/>
              <w:rPr>
                <w:rFonts w:ascii="Roboto Condensed" w:hAnsi="Roboto Condensed" w:cs="Roboto Condensed"/>
                <w:color w:val="000000"/>
                <w:sz w:val="22"/>
                <w:szCs w:val="22"/>
              </w:rPr>
            </w:pPr>
          </w:p>
        </w:tc>
      </w:tr>
    </w:tbl>
    <w:p w14:paraId="04B322E4" w14:textId="77777777" w:rsidR="00DC02DF" w:rsidRPr="00E4281E" w:rsidRDefault="00DC02DF" w:rsidP="00E4281E">
      <w:pPr>
        <w:autoSpaceDE w:val="0"/>
        <w:autoSpaceDN w:val="0"/>
        <w:adjustRightInd w:val="0"/>
        <w:spacing w:after="0" w:line="240" w:lineRule="auto"/>
        <w:rPr>
          <w:rFonts w:ascii="Roboto Condensed" w:hAnsi="Roboto Condensed" w:cs="Roboto Condensed"/>
          <w:color w:val="000000"/>
          <w:sz w:val="22"/>
          <w:szCs w:val="22"/>
        </w:rPr>
      </w:pPr>
    </w:p>
    <w:p w14:paraId="674E43B1" w14:textId="77777777" w:rsidR="00E4281E" w:rsidRDefault="00E4281E" w:rsidP="00E4281E">
      <w:pPr>
        <w:jc w:val="both"/>
        <w:rPr>
          <w:rFonts w:ascii="Roboto Condensed" w:hAnsi="Roboto Condensed" w:cs="Roboto Condensed"/>
          <w:color w:val="FF0000"/>
          <w:sz w:val="22"/>
          <w:szCs w:val="22"/>
        </w:rPr>
      </w:pPr>
      <w:r w:rsidRPr="00E4281E">
        <w:rPr>
          <w:rFonts w:ascii="Roboto Condensed" w:hAnsi="Roboto Condensed" w:cs="Roboto Condensed"/>
          <w:color w:val="000000"/>
          <w:sz w:val="22"/>
          <w:szCs w:val="22"/>
        </w:rPr>
        <w:t xml:space="preserve">Les congés sont à poser </w:t>
      </w:r>
      <w:r w:rsidR="00DC02DF" w:rsidRPr="00DC02DF">
        <w:rPr>
          <w:rFonts w:ascii="Roboto Condensed" w:hAnsi="Roboto Condensed" w:cs="Roboto Condensed"/>
          <w:color w:val="FF0000"/>
          <w:sz w:val="22"/>
          <w:szCs w:val="22"/>
        </w:rPr>
        <w:t>(règle)</w:t>
      </w:r>
    </w:p>
    <w:p w14:paraId="4087C65A" w14:textId="77777777" w:rsidR="00DC02DF" w:rsidRPr="00DC02DF" w:rsidRDefault="00DC02DF" w:rsidP="00DC02DF">
      <w:pPr>
        <w:autoSpaceDE w:val="0"/>
        <w:autoSpaceDN w:val="0"/>
        <w:adjustRightInd w:val="0"/>
        <w:spacing w:after="0" w:line="240" w:lineRule="auto"/>
        <w:rPr>
          <w:rFonts w:ascii="Roboto Condensed" w:hAnsi="Roboto Condensed" w:cs="Roboto Condensed"/>
          <w:color w:val="000000"/>
          <w:sz w:val="24"/>
          <w:szCs w:val="24"/>
        </w:rPr>
      </w:pPr>
    </w:p>
    <w:p w14:paraId="33D1377F" w14:textId="77777777" w:rsidR="00DC02DF" w:rsidRPr="00DC02DF" w:rsidRDefault="00DC02DF" w:rsidP="00DC02DF">
      <w:pPr>
        <w:autoSpaceDE w:val="0"/>
        <w:autoSpaceDN w:val="0"/>
        <w:adjustRightInd w:val="0"/>
        <w:spacing w:after="0" w:line="240" w:lineRule="auto"/>
        <w:rPr>
          <w:rFonts w:ascii="Roboto Condensed" w:hAnsi="Roboto Condensed" w:cs="Roboto Condensed"/>
          <w:color w:val="000000"/>
          <w:sz w:val="22"/>
          <w:szCs w:val="22"/>
        </w:rPr>
      </w:pPr>
      <w:r w:rsidRPr="00DC02DF">
        <w:rPr>
          <w:rFonts w:ascii="Roboto Condensed" w:hAnsi="Roboto Condensed" w:cs="Roboto Condensed"/>
          <w:color w:val="000000"/>
          <w:sz w:val="22"/>
          <w:szCs w:val="22"/>
        </w:rPr>
        <w:t xml:space="preserve">LES SPECTACLES VIVANTS ET LA MEDIATION CULTURELLE </w:t>
      </w:r>
    </w:p>
    <w:p w14:paraId="7C4AE3F1" w14:textId="77777777" w:rsidR="00E919C8" w:rsidRDefault="00E919C8" w:rsidP="00DC02DF">
      <w:pPr>
        <w:autoSpaceDE w:val="0"/>
        <w:autoSpaceDN w:val="0"/>
        <w:adjustRightInd w:val="0"/>
        <w:spacing w:after="0" w:line="240" w:lineRule="auto"/>
        <w:rPr>
          <w:rFonts w:ascii="Roboto Condensed" w:hAnsi="Roboto Condensed" w:cs="Roboto Condensed"/>
          <w:color w:val="000000"/>
          <w:sz w:val="22"/>
          <w:szCs w:val="22"/>
        </w:rPr>
      </w:pPr>
    </w:p>
    <w:p w14:paraId="60178877" w14:textId="77777777" w:rsidR="00E919C8" w:rsidRDefault="00E919C8" w:rsidP="00E919C8">
      <w:pPr>
        <w:autoSpaceDE w:val="0"/>
        <w:autoSpaceDN w:val="0"/>
        <w:adjustRightInd w:val="0"/>
        <w:spacing w:after="0" w:line="240" w:lineRule="auto"/>
        <w:rPr>
          <w:rFonts w:ascii="Roboto Condensed" w:hAnsi="Roboto Condensed" w:cs="Roboto Condensed"/>
          <w:color w:val="000000"/>
          <w:sz w:val="22"/>
          <w:szCs w:val="22"/>
        </w:rPr>
      </w:pPr>
      <w:r w:rsidRPr="004E0096">
        <w:rPr>
          <w:rFonts w:ascii="Roboto Condensed" w:hAnsi="Roboto Condensed" w:cs="Roboto Condensed"/>
          <w:color w:val="000000"/>
          <w:sz w:val="22"/>
          <w:szCs w:val="22"/>
        </w:rPr>
        <w:t xml:space="preserve">Cycle de travail : Hebdomadaire </w:t>
      </w:r>
      <w:r>
        <w:rPr>
          <w:rFonts w:ascii="Roboto Condensed" w:hAnsi="Roboto Condensed" w:cs="Roboto Condensed"/>
          <w:color w:val="000000"/>
          <w:sz w:val="22"/>
          <w:szCs w:val="22"/>
        </w:rPr>
        <w:t>ou annuel</w:t>
      </w:r>
      <w:r w:rsidRPr="004E0096">
        <w:rPr>
          <w:rFonts w:ascii="Roboto Condensed" w:hAnsi="Roboto Condensed" w:cs="Roboto Condensed"/>
          <w:color w:val="000000"/>
          <w:sz w:val="22"/>
          <w:szCs w:val="22"/>
        </w:rPr>
        <w:t xml:space="preserve"> </w:t>
      </w:r>
      <w:r w:rsidRPr="004E0096">
        <w:rPr>
          <w:rFonts w:ascii="Roboto Condensed" w:hAnsi="Roboto Condensed" w:cs="Roboto Condensed"/>
          <w:color w:val="FF0000"/>
          <w:sz w:val="22"/>
          <w:szCs w:val="22"/>
        </w:rPr>
        <w:t>XX</w:t>
      </w:r>
    </w:p>
    <w:p w14:paraId="01DB1713" w14:textId="77777777" w:rsidR="00E919C8" w:rsidRDefault="00E919C8" w:rsidP="00E919C8">
      <w:pPr>
        <w:autoSpaceDE w:val="0"/>
        <w:autoSpaceDN w:val="0"/>
        <w:adjustRightInd w:val="0"/>
        <w:spacing w:after="0" w:line="240" w:lineRule="auto"/>
        <w:rPr>
          <w:rFonts w:ascii="Roboto Condensed" w:hAnsi="Roboto Condensed" w:cs="Roboto Condensed"/>
          <w:color w:val="FF0000"/>
          <w:sz w:val="22"/>
          <w:szCs w:val="22"/>
        </w:rPr>
      </w:pPr>
      <w:r w:rsidRPr="004E0096">
        <w:rPr>
          <w:rFonts w:ascii="Roboto Condensed" w:hAnsi="Roboto Condensed" w:cs="Roboto Condensed"/>
          <w:color w:val="000000"/>
          <w:sz w:val="22"/>
          <w:szCs w:val="22"/>
        </w:rPr>
        <w:t xml:space="preserve">Nombre de jours RTT </w:t>
      </w:r>
      <w:r w:rsidRPr="004E0096">
        <w:rPr>
          <w:rFonts w:ascii="Roboto Condensed" w:hAnsi="Roboto Condensed" w:cs="Roboto Condensed"/>
          <w:color w:val="FF0000"/>
          <w:sz w:val="22"/>
          <w:szCs w:val="22"/>
        </w:rPr>
        <w:t>(si hebdomadaire) : XX</w:t>
      </w:r>
    </w:p>
    <w:p w14:paraId="4D10DF36" w14:textId="77777777" w:rsidR="00E919C8" w:rsidRDefault="00E919C8" w:rsidP="00E919C8">
      <w:pPr>
        <w:autoSpaceDE w:val="0"/>
        <w:autoSpaceDN w:val="0"/>
        <w:adjustRightInd w:val="0"/>
        <w:spacing w:after="0" w:line="240" w:lineRule="auto"/>
        <w:rPr>
          <w:rFonts w:ascii="Roboto Condensed" w:hAnsi="Roboto Condensed" w:cs="Roboto Condensed"/>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6"/>
        <w:gridCol w:w="4146"/>
      </w:tblGrid>
      <w:tr w:rsidR="00E919C8" w:rsidRPr="00E4281E" w14:paraId="692CDAB0" w14:textId="77777777" w:rsidTr="00C0267A">
        <w:trPr>
          <w:trHeight w:val="242"/>
        </w:trPr>
        <w:tc>
          <w:tcPr>
            <w:tcW w:w="4146" w:type="dxa"/>
          </w:tcPr>
          <w:p w14:paraId="1B4FF403" w14:textId="77777777" w:rsidR="00E919C8" w:rsidRPr="00E4281E" w:rsidRDefault="00E919C8" w:rsidP="00C0267A">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Amplitude </w:t>
            </w:r>
          </w:p>
        </w:tc>
        <w:tc>
          <w:tcPr>
            <w:tcW w:w="4146" w:type="dxa"/>
          </w:tcPr>
          <w:p w14:paraId="6550D5F4" w14:textId="77777777" w:rsidR="00E919C8" w:rsidRPr="00E4281E" w:rsidRDefault="00E919C8" w:rsidP="00C0267A">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Du lundi au</w:t>
            </w:r>
            <w:r>
              <w:rPr>
                <w:rFonts w:ascii="Roboto Condensed" w:hAnsi="Roboto Condensed" w:cs="Roboto Condensed"/>
                <w:color w:val="000000"/>
                <w:sz w:val="22"/>
                <w:szCs w:val="22"/>
              </w:rPr>
              <w:t> </w:t>
            </w:r>
            <w:r w:rsidRPr="00DC02DF">
              <w:rPr>
                <w:rFonts w:ascii="Roboto Condensed" w:hAnsi="Roboto Condensed" w:cs="Roboto Condensed"/>
                <w:color w:val="FF0000"/>
                <w:sz w:val="22"/>
                <w:szCs w:val="22"/>
              </w:rPr>
              <w:t xml:space="preserve">? </w:t>
            </w:r>
            <w:r w:rsidRPr="00E4281E">
              <w:rPr>
                <w:rFonts w:ascii="Roboto Condensed" w:hAnsi="Roboto Condensed" w:cs="Roboto Condensed"/>
                <w:color w:val="000000"/>
                <w:sz w:val="22"/>
                <w:szCs w:val="22"/>
              </w:rPr>
              <w:t xml:space="preserve"> </w:t>
            </w:r>
          </w:p>
        </w:tc>
      </w:tr>
      <w:tr w:rsidR="00E919C8" w:rsidRPr="00E4281E" w14:paraId="7AE9E629" w14:textId="77777777" w:rsidTr="00C0267A">
        <w:trPr>
          <w:trHeight w:val="159"/>
        </w:trPr>
        <w:tc>
          <w:tcPr>
            <w:tcW w:w="4146" w:type="dxa"/>
          </w:tcPr>
          <w:p w14:paraId="78CE8519" w14:textId="77777777" w:rsidR="00E919C8" w:rsidRPr="00E4281E" w:rsidRDefault="00E919C8" w:rsidP="00C0267A">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Bornes horaires journaliers </w:t>
            </w:r>
          </w:p>
        </w:tc>
        <w:tc>
          <w:tcPr>
            <w:tcW w:w="4146" w:type="dxa"/>
          </w:tcPr>
          <w:p w14:paraId="25D51741" w14:textId="77777777" w:rsidR="00E919C8" w:rsidRPr="00E4281E" w:rsidRDefault="00E919C8" w:rsidP="00C0267A">
            <w:pPr>
              <w:autoSpaceDE w:val="0"/>
              <w:autoSpaceDN w:val="0"/>
              <w:adjustRightInd w:val="0"/>
              <w:spacing w:after="0" w:line="240" w:lineRule="auto"/>
              <w:rPr>
                <w:rFonts w:ascii="Roboto Condensed" w:hAnsi="Roboto Condensed" w:cs="Roboto Condensed"/>
                <w:color w:val="000000"/>
                <w:sz w:val="22"/>
                <w:szCs w:val="22"/>
              </w:rPr>
            </w:pPr>
          </w:p>
        </w:tc>
      </w:tr>
      <w:tr w:rsidR="00E919C8" w:rsidRPr="00E4281E" w14:paraId="2AE7F66E" w14:textId="77777777" w:rsidTr="00C0267A">
        <w:trPr>
          <w:trHeight w:val="242"/>
        </w:trPr>
        <w:tc>
          <w:tcPr>
            <w:tcW w:w="4146" w:type="dxa"/>
          </w:tcPr>
          <w:p w14:paraId="7A2FB305" w14:textId="77777777" w:rsidR="00E919C8" w:rsidRPr="00E4281E" w:rsidRDefault="00E919C8" w:rsidP="00C0267A">
            <w:pPr>
              <w:autoSpaceDE w:val="0"/>
              <w:autoSpaceDN w:val="0"/>
              <w:adjustRightInd w:val="0"/>
              <w:spacing w:after="0" w:line="240" w:lineRule="auto"/>
              <w:rPr>
                <w:rFonts w:ascii="Roboto Condensed" w:hAnsi="Roboto Condensed" w:cs="Roboto Condensed"/>
                <w:color w:val="000000"/>
                <w:sz w:val="22"/>
                <w:szCs w:val="22"/>
              </w:rPr>
            </w:pPr>
            <w:r w:rsidRPr="00E4281E">
              <w:rPr>
                <w:rFonts w:ascii="Roboto Condensed" w:hAnsi="Roboto Condensed" w:cs="Roboto Condensed"/>
                <w:color w:val="000000"/>
                <w:sz w:val="22"/>
                <w:szCs w:val="22"/>
              </w:rPr>
              <w:t xml:space="preserve">Pause méridienne </w:t>
            </w:r>
          </w:p>
        </w:tc>
        <w:tc>
          <w:tcPr>
            <w:tcW w:w="4146" w:type="dxa"/>
          </w:tcPr>
          <w:p w14:paraId="12F3B809" w14:textId="77777777" w:rsidR="00E919C8" w:rsidRPr="00E4281E" w:rsidRDefault="00E919C8" w:rsidP="00C0267A">
            <w:pPr>
              <w:autoSpaceDE w:val="0"/>
              <w:autoSpaceDN w:val="0"/>
              <w:adjustRightInd w:val="0"/>
              <w:spacing w:after="0" w:line="240" w:lineRule="auto"/>
              <w:rPr>
                <w:rFonts w:ascii="Roboto Condensed" w:hAnsi="Roboto Condensed" w:cs="Roboto Condensed"/>
                <w:color w:val="000000"/>
                <w:sz w:val="22"/>
                <w:szCs w:val="22"/>
              </w:rPr>
            </w:pPr>
          </w:p>
        </w:tc>
      </w:tr>
    </w:tbl>
    <w:p w14:paraId="4832C809" w14:textId="77777777" w:rsidR="00E919C8" w:rsidRDefault="00E919C8" w:rsidP="00DC02DF">
      <w:pPr>
        <w:autoSpaceDE w:val="0"/>
        <w:autoSpaceDN w:val="0"/>
        <w:adjustRightInd w:val="0"/>
        <w:spacing w:after="0" w:line="240" w:lineRule="auto"/>
        <w:rPr>
          <w:rFonts w:ascii="Roboto Condensed" w:hAnsi="Roboto Condensed" w:cs="Roboto Condensed"/>
          <w:color w:val="000000"/>
          <w:sz w:val="22"/>
          <w:szCs w:val="22"/>
        </w:rPr>
      </w:pPr>
    </w:p>
    <w:p w14:paraId="5F30DB2F" w14:textId="77777777" w:rsidR="00E919C8" w:rsidRDefault="00DC02DF" w:rsidP="00DC02DF">
      <w:pPr>
        <w:autoSpaceDE w:val="0"/>
        <w:autoSpaceDN w:val="0"/>
        <w:adjustRightInd w:val="0"/>
        <w:spacing w:after="0" w:line="240" w:lineRule="auto"/>
        <w:rPr>
          <w:rFonts w:ascii="Roboto Condensed" w:hAnsi="Roboto Condensed" w:cs="Roboto Condensed"/>
          <w:color w:val="FF0000"/>
          <w:sz w:val="22"/>
          <w:szCs w:val="22"/>
        </w:rPr>
      </w:pPr>
      <w:r w:rsidRPr="00DC02DF">
        <w:rPr>
          <w:rFonts w:ascii="Roboto Condensed" w:hAnsi="Roboto Condensed" w:cs="Roboto Condensed"/>
          <w:color w:val="000000"/>
          <w:sz w:val="22"/>
          <w:szCs w:val="22"/>
        </w:rPr>
        <w:t xml:space="preserve">Les congés sont à poser </w:t>
      </w:r>
      <w:r w:rsidR="00E919C8" w:rsidRPr="00DC02DF">
        <w:rPr>
          <w:rFonts w:ascii="Roboto Condensed" w:hAnsi="Roboto Condensed" w:cs="Roboto Condensed"/>
          <w:color w:val="FF0000"/>
          <w:sz w:val="22"/>
          <w:szCs w:val="22"/>
        </w:rPr>
        <w:t>(règle)</w:t>
      </w:r>
    </w:p>
    <w:p w14:paraId="705572B6" w14:textId="60C4B261" w:rsidR="00E919C8" w:rsidRDefault="00E919C8" w:rsidP="00DC02DF">
      <w:pPr>
        <w:autoSpaceDE w:val="0"/>
        <w:autoSpaceDN w:val="0"/>
        <w:adjustRightInd w:val="0"/>
        <w:spacing w:after="0" w:line="240" w:lineRule="auto"/>
        <w:rPr>
          <w:rFonts w:ascii="Roboto Condensed" w:hAnsi="Roboto Condensed" w:cs="Roboto Condensed"/>
          <w:color w:val="FF0000"/>
          <w:sz w:val="22"/>
          <w:szCs w:val="22"/>
        </w:rPr>
      </w:pPr>
    </w:p>
    <w:p w14:paraId="74FC0B5A" w14:textId="044C6CEA" w:rsidR="008F4768" w:rsidRDefault="008F4768" w:rsidP="00DC02DF">
      <w:pPr>
        <w:autoSpaceDE w:val="0"/>
        <w:autoSpaceDN w:val="0"/>
        <w:adjustRightInd w:val="0"/>
        <w:spacing w:after="0" w:line="240" w:lineRule="auto"/>
        <w:rPr>
          <w:rFonts w:ascii="Roboto Condensed" w:hAnsi="Roboto Condensed" w:cs="Roboto Condensed"/>
          <w:color w:val="FF0000"/>
          <w:sz w:val="22"/>
          <w:szCs w:val="22"/>
        </w:rPr>
      </w:pPr>
    </w:p>
    <w:p w14:paraId="02FB122C" w14:textId="77777777" w:rsidR="008F4768" w:rsidRDefault="008F4768" w:rsidP="00DC02DF">
      <w:pPr>
        <w:autoSpaceDE w:val="0"/>
        <w:autoSpaceDN w:val="0"/>
        <w:adjustRightInd w:val="0"/>
        <w:spacing w:after="0" w:line="240" w:lineRule="auto"/>
        <w:rPr>
          <w:rFonts w:ascii="Roboto Condensed" w:hAnsi="Roboto Condensed" w:cs="Roboto Condensed"/>
          <w:color w:val="FF0000"/>
          <w:sz w:val="22"/>
          <w:szCs w:val="22"/>
        </w:rPr>
      </w:pPr>
    </w:p>
    <w:p w14:paraId="191EABC0" w14:textId="74F4C832" w:rsidR="00E919C8" w:rsidRDefault="00E919C8" w:rsidP="00E919C8">
      <w:pPr>
        <w:autoSpaceDE w:val="0"/>
        <w:autoSpaceDN w:val="0"/>
        <w:adjustRightInd w:val="0"/>
        <w:spacing w:after="0" w:line="240" w:lineRule="auto"/>
        <w:rPr>
          <w:rFonts w:ascii="Roboto Condensed" w:hAnsi="Roboto Condensed" w:cs="Roboto Condensed"/>
          <w:b/>
          <w:color w:val="000000"/>
          <w:sz w:val="22"/>
          <w:szCs w:val="22"/>
        </w:rPr>
      </w:pPr>
      <w:r w:rsidRPr="00E919C8">
        <w:rPr>
          <w:rFonts w:ascii="Roboto Condensed" w:hAnsi="Roboto Condensed" w:cs="Roboto Condensed"/>
          <w:b/>
          <w:color w:val="000000"/>
          <w:sz w:val="22"/>
          <w:szCs w:val="22"/>
        </w:rPr>
        <w:t xml:space="preserve">ENTREE EN VIGUEUR </w:t>
      </w:r>
    </w:p>
    <w:p w14:paraId="6DB1186E" w14:textId="77777777" w:rsidR="008F4768" w:rsidRPr="00E919C8" w:rsidRDefault="008F4768" w:rsidP="00E919C8">
      <w:pPr>
        <w:autoSpaceDE w:val="0"/>
        <w:autoSpaceDN w:val="0"/>
        <w:adjustRightInd w:val="0"/>
        <w:spacing w:after="0" w:line="240" w:lineRule="auto"/>
        <w:rPr>
          <w:rFonts w:ascii="Roboto Condensed" w:hAnsi="Roboto Condensed" w:cs="Roboto Condensed"/>
          <w:b/>
          <w:color w:val="000000"/>
          <w:sz w:val="22"/>
          <w:szCs w:val="22"/>
        </w:rPr>
      </w:pPr>
    </w:p>
    <w:p w14:paraId="48AFB380" w14:textId="18FE4028" w:rsidR="00E919C8" w:rsidRPr="00E919C8" w:rsidRDefault="00E919C8" w:rsidP="00E919C8">
      <w:pPr>
        <w:autoSpaceDE w:val="0"/>
        <w:autoSpaceDN w:val="0"/>
        <w:adjustRightInd w:val="0"/>
        <w:spacing w:after="0" w:line="240" w:lineRule="auto"/>
        <w:rPr>
          <w:rFonts w:ascii="Roboto Condensed" w:hAnsi="Roboto Condensed" w:cs="Roboto Condensed"/>
          <w:color w:val="000000"/>
          <w:sz w:val="22"/>
          <w:szCs w:val="22"/>
        </w:rPr>
      </w:pPr>
      <w:r w:rsidRPr="00E919C8">
        <w:rPr>
          <w:rFonts w:ascii="Roboto Condensed" w:hAnsi="Roboto Condensed" w:cs="Roboto Condensed"/>
          <w:color w:val="000000"/>
          <w:sz w:val="22"/>
          <w:szCs w:val="22"/>
        </w:rPr>
        <w:t>Le présent protocole sera mis en applicatio</w:t>
      </w:r>
      <w:r w:rsidR="00243951">
        <w:rPr>
          <w:rFonts w:ascii="Roboto Condensed" w:hAnsi="Roboto Condensed" w:cs="Roboto Condensed"/>
          <w:color w:val="000000"/>
          <w:sz w:val="22"/>
          <w:szCs w:val="22"/>
        </w:rPr>
        <w:t xml:space="preserve">n à compter du </w:t>
      </w:r>
      <w:r w:rsidR="00243951">
        <w:rPr>
          <w:rFonts w:ascii="Roboto Condensed" w:hAnsi="Roboto Condensed" w:cs="Roboto Condensed"/>
          <w:color w:val="000000"/>
          <w:sz w:val="22"/>
          <w:szCs w:val="22"/>
        </w:rPr>
        <w:t>JJ-MM-AAAA</w:t>
      </w:r>
      <w:bookmarkStart w:id="1" w:name="_GoBack"/>
      <w:bookmarkEnd w:id="1"/>
      <w:r w:rsidRPr="00E919C8">
        <w:rPr>
          <w:rFonts w:ascii="Roboto Condensed" w:hAnsi="Roboto Condensed" w:cs="Roboto Condensed"/>
          <w:color w:val="000000"/>
          <w:sz w:val="22"/>
          <w:szCs w:val="22"/>
        </w:rPr>
        <w:t xml:space="preserve">. </w:t>
      </w:r>
    </w:p>
    <w:p w14:paraId="17860BAC" w14:textId="28085B9E" w:rsidR="00E919C8" w:rsidRPr="00E919C8" w:rsidRDefault="00E919C8" w:rsidP="00E919C8">
      <w:pPr>
        <w:autoSpaceDE w:val="0"/>
        <w:autoSpaceDN w:val="0"/>
        <w:adjustRightInd w:val="0"/>
        <w:spacing w:after="0" w:line="240" w:lineRule="auto"/>
        <w:rPr>
          <w:rFonts w:ascii="Roboto Condensed" w:hAnsi="Roboto Condensed" w:cs="Roboto Condensed"/>
          <w:color w:val="000000"/>
          <w:sz w:val="22"/>
          <w:szCs w:val="22"/>
        </w:rPr>
      </w:pPr>
      <w:r w:rsidRPr="00E919C8">
        <w:rPr>
          <w:rFonts w:ascii="Roboto Condensed" w:hAnsi="Roboto Condensed" w:cs="Roboto Condensed"/>
          <w:color w:val="000000"/>
          <w:sz w:val="22"/>
          <w:szCs w:val="22"/>
        </w:rPr>
        <w:t xml:space="preserve">Avis du Comité Technique en date du </w:t>
      </w:r>
      <w:r w:rsidR="00243951">
        <w:rPr>
          <w:rFonts w:ascii="Roboto Condensed" w:hAnsi="Roboto Condensed" w:cs="Roboto Condensed"/>
          <w:color w:val="000000"/>
          <w:sz w:val="22"/>
          <w:szCs w:val="22"/>
        </w:rPr>
        <w:t>JJ-MM-AAAA</w:t>
      </w:r>
      <w:r w:rsidRPr="00E919C8">
        <w:rPr>
          <w:rFonts w:ascii="Roboto Condensed" w:hAnsi="Roboto Condensed" w:cs="Roboto Condensed"/>
          <w:color w:val="000000"/>
          <w:sz w:val="22"/>
          <w:szCs w:val="22"/>
        </w:rPr>
        <w:t xml:space="preserve">. </w:t>
      </w:r>
    </w:p>
    <w:p w14:paraId="0C7A749E" w14:textId="5BF66A0C" w:rsidR="00E919C8" w:rsidRPr="00E919C8" w:rsidRDefault="00E919C8" w:rsidP="00E919C8">
      <w:pPr>
        <w:autoSpaceDE w:val="0"/>
        <w:autoSpaceDN w:val="0"/>
        <w:adjustRightInd w:val="0"/>
        <w:spacing w:after="0" w:line="240" w:lineRule="auto"/>
        <w:rPr>
          <w:rFonts w:ascii="Roboto Condensed" w:hAnsi="Roboto Condensed" w:cs="Roboto Condensed"/>
          <w:color w:val="000000"/>
          <w:sz w:val="22"/>
          <w:szCs w:val="22"/>
        </w:rPr>
      </w:pPr>
      <w:r w:rsidRPr="00E919C8">
        <w:rPr>
          <w:rFonts w:ascii="Roboto Condensed" w:hAnsi="Roboto Condensed" w:cs="Roboto Condensed"/>
          <w:color w:val="000000"/>
          <w:sz w:val="22"/>
          <w:szCs w:val="22"/>
        </w:rPr>
        <w:t xml:space="preserve">Délibération du Conseil municipal en date du </w:t>
      </w:r>
      <w:r w:rsidR="006F448A">
        <w:rPr>
          <w:rFonts w:ascii="Roboto Condensed" w:hAnsi="Roboto Condensed" w:cs="Roboto Condensed"/>
          <w:color w:val="000000"/>
          <w:sz w:val="22"/>
          <w:szCs w:val="22"/>
        </w:rPr>
        <w:t>JJ-MM-</w:t>
      </w:r>
      <w:r w:rsidR="00243951">
        <w:rPr>
          <w:rFonts w:ascii="Roboto Condensed" w:hAnsi="Roboto Condensed" w:cs="Roboto Condensed"/>
          <w:color w:val="000000"/>
          <w:sz w:val="22"/>
          <w:szCs w:val="22"/>
        </w:rPr>
        <w:t>AAAA</w:t>
      </w:r>
      <w:r w:rsidRPr="00E919C8">
        <w:rPr>
          <w:rFonts w:ascii="Roboto Condensed" w:hAnsi="Roboto Condensed" w:cs="Roboto Condensed"/>
          <w:color w:val="000000"/>
          <w:sz w:val="22"/>
          <w:szCs w:val="22"/>
        </w:rPr>
        <w:t xml:space="preserve">. </w:t>
      </w:r>
    </w:p>
    <w:p w14:paraId="50D88E8A" w14:textId="77777777" w:rsidR="00E919C8" w:rsidRPr="00E919C8" w:rsidRDefault="00E919C8" w:rsidP="00E919C8">
      <w:pPr>
        <w:autoSpaceDE w:val="0"/>
        <w:autoSpaceDN w:val="0"/>
        <w:adjustRightInd w:val="0"/>
        <w:spacing w:after="0" w:line="240" w:lineRule="auto"/>
        <w:rPr>
          <w:rFonts w:ascii="Roboto Condensed" w:hAnsi="Roboto Condensed" w:cs="Roboto Condensed"/>
          <w:color w:val="000000"/>
          <w:sz w:val="22"/>
          <w:szCs w:val="22"/>
        </w:rPr>
      </w:pPr>
      <w:r w:rsidRPr="00E919C8">
        <w:rPr>
          <w:rFonts w:ascii="Roboto Condensed" w:hAnsi="Roboto Condensed" w:cs="Roboto Condensed"/>
          <w:color w:val="000000"/>
          <w:sz w:val="22"/>
          <w:szCs w:val="22"/>
        </w:rPr>
        <w:t xml:space="preserve">Toute modification ultérieure du présent protocole sera soumise à l’avis préalable du Comité Technique et à l’accord de l’assemblée délibérante. </w:t>
      </w:r>
    </w:p>
    <w:p w14:paraId="1EE1265E" w14:textId="77777777" w:rsidR="00E919C8" w:rsidRDefault="00E919C8" w:rsidP="00E919C8">
      <w:pPr>
        <w:autoSpaceDE w:val="0"/>
        <w:autoSpaceDN w:val="0"/>
        <w:adjustRightInd w:val="0"/>
        <w:spacing w:after="0" w:line="240" w:lineRule="auto"/>
        <w:rPr>
          <w:rFonts w:ascii="Roboto Condensed" w:hAnsi="Roboto Condensed" w:cs="Roboto Condensed"/>
          <w:color w:val="FF0000"/>
          <w:sz w:val="22"/>
          <w:szCs w:val="22"/>
        </w:rPr>
      </w:pPr>
      <w:r w:rsidRPr="00E919C8">
        <w:rPr>
          <w:rFonts w:ascii="Roboto Condensed" w:hAnsi="Roboto Condensed" w:cs="Roboto Condensed"/>
          <w:color w:val="000000"/>
          <w:sz w:val="22"/>
          <w:szCs w:val="22"/>
        </w:rPr>
        <w:t>Au cas où des textes réglementaires non encore publiés à la date de signature du présent accord viendraient contredire des points du protocole, celui-ci serait amendé dans le cadre du strict respect de la réglementation.</w:t>
      </w:r>
    </w:p>
    <w:sectPr w:rsidR="00E919C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milie Bulteau" w:date="2021-09-23T09:35:00Z" w:initials="EB">
    <w:p w14:paraId="6F9A56DC" w14:textId="77777777" w:rsidR="00DD10F9" w:rsidRDefault="00DD10F9">
      <w:pPr>
        <w:pStyle w:val="Commentaire"/>
      </w:pPr>
      <w:r>
        <w:rPr>
          <w:rStyle w:val="Marquedecommentaire"/>
        </w:rPr>
        <w:annotationRef/>
      </w:r>
      <w:r>
        <w:t>Attention : La Préfecture et la Direction Générale des collectivités locales considèrent que les heures complémentaires ne peuvent pas être récupérées. Elles sont compensées par indemnisation (avec majoration possible pour les agents sur emplois permanents).</w:t>
      </w:r>
    </w:p>
    <w:p w14:paraId="0F032139" w14:textId="77777777" w:rsidR="00DD10F9" w:rsidRDefault="00DD10F9">
      <w:pPr>
        <w:pStyle w:val="Commentaire"/>
      </w:pPr>
      <w:r>
        <w:t>Cette position n’a, à notre connaissance, pas été confirmée par le juge administratif.</w:t>
      </w:r>
    </w:p>
    <w:p w14:paraId="061E3F62" w14:textId="77777777" w:rsidR="00DD10F9" w:rsidRDefault="00DD10F9">
      <w:pPr>
        <w:pStyle w:val="Commentaire"/>
      </w:pPr>
      <w:r>
        <w:t>Il appartient aux collectivités de décider si elles prévoient la récupération ou non.</w:t>
      </w:r>
    </w:p>
    <w:p w14:paraId="51724481" w14:textId="77777777" w:rsidR="00DD10F9" w:rsidRDefault="00DD10F9">
      <w:pPr>
        <w:pStyle w:val="Commentaire"/>
      </w:pPr>
    </w:p>
    <w:p w14:paraId="27BAE1A8" w14:textId="77777777" w:rsidR="00DD10F9" w:rsidRDefault="00DD10F9">
      <w:pPr>
        <w:pStyle w:val="Commentaire"/>
      </w:pPr>
      <w:r>
        <w:t>Pour plus de précisions, consulter nos deux actualités :</w:t>
      </w:r>
    </w:p>
    <w:p w14:paraId="476FA6DF" w14:textId="77777777" w:rsidR="00DD10F9" w:rsidRDefault="00DD10F9">
      <w:pPr>
        <w:pStyle w:val="Commentaire"/>
      </w:pPr>
      <w:hyperlink r:id="rId1" w:history="1">
        <w:r w:rsidRPr="00626529">
          <w:rPr>
            <w:rStyle w:val="Lienhypertexte"/>
          </w:rPr>
          <w:t>https://www.cdg44.fr/actualites/temps-non-complet-modalites-dindemnisation-des-heures-complementaires</w:t>
        </w:r>
      </w:hyperlink>
    </w:p>
    <w:p w14:paraId="2161A5BC" w14:textId="77777777" w:rsidR="00DD10F9" w:rsidRDefault="00DD10F9">
      <w:pPr>
        <w:pStyle w:val="Commentaire"/>
      </w:pPr>
      <w:hyperlink r:id="rId2" w:history="1">
        <w:r w:rsidRPr="00626529">
          <w:rPr>
            <w:rStyle w:val="Lienhypertexte"/>
          </w:rPr>
          <w:t>https://www.cdg44.fr/actualites/indemnisation-des-heures-complementaires-des-agents-publics-tnc</w:t>
        </w:r>
      </w:hyperlink>
    </w:p>
    <w:p w14:paraId="3A1FE647" w14:textId="77777777" w:rsidR="00DD10F9" w:rsidRDefault="00DD10F9">
      <w:pPr>
        <w:pStyle w:val="Commentaire"/>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1FE64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C7014" w14:textId="77777777" w:rsidR="006259F6" w:rsidRDefault="006259F6" w:rsidP="00226AA4">
      <w:pPr>
        <w:spacing w:after="0" w:line="240" w:lineRule="auto"/>
      </w:pPr>
      <w:r>
        <w:separator/>
      </w:r>
    </w:p>
  </w:endnote>
  <w:endnote w:type="continuationSeparator" w:id="0">
    <w:p w14:paraId="05C1DB72" w14:textId="77777777" w:rsidR="006259F6" w:rsidRDefault="006259F6" w:rsidP="0022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altName w:val="Roboto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vo">
    <w:altName w:val="Times New Roman"/>
    <w:charset w:val="00"/>
    <w:family w:val="auto"/>
    <w:pitch w:val="variable"/>
    <w:sig w:usb0="00000001" w:usb1="00000041" w:usb2="00000000" w:usb3="00000000" w:csb0="00000111" w:csb1="00000000"/>
  </w:font>
  <w:font w:name="Malgun Gothic">
    <w:panose1 w:val="020B0503020000020004"/>
    <w:charset w:val="81"/>
    <w:family w:val="swiss"/>
    <w:pitch w:val="variable"/>
    <w:sig w:usb0="9000002F" w:usb1="29D77CFB" w:usb2="00000012" w:usb3="00000000" w:csb0="00080001" w:csb1="00000000"/>
  </w:font>
  <w:font w:name="Montserrat-Regular">
    <w:altName w:val="Courier New"/>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D074D" w14:textId="77777777" w:rsidR="006259F6" w:rsidRDefault="006259F6" w:rsidP="00226AA4">
      <w:pPr>
        <w:spacing w:after="0" w:line="240" w:lineRule="auto"/>
      </w:pPr>
      <w:r>
        <w:separator/>
      </w:r>
    </w:p>
  </w:footnote>
  <w:footnote w:type="continuationSeparator" w:id="0">
    <w:p w14:paraId="44CF5407" w14:textId="77777777" w:rsidR="006259F6" w:rsidRDefault="006259F6" w:rsidP="00226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3517"/>
    <w:multiLevelType w:val="multilevel"/>
    <w:tmpl w:val="DB8A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4281D"/>
    <w:multiLevelType w:val="hybridMultilevel"/>
    <w:tmpl w:val="38022986"/>
    <w:lvl w:ilvl="0" w:tplc="D350325A">
      <w:start w:val="1607"/>
      <w:numFmt w:val="bullet"/>
      <w:lvlText w:val=""/>
      <w:lvlJc w:val="left"/>
      <w:pPr>
        <w:ind w:left="720" w:hanging="360"/>
      </w:pPr>
      <w:rPr>
        <w:rFonts w:ascii="Wingdings" w:eastAsiaTheme="minorEastAsia" w:hAnsi="Wingdings" w:cs="Roboto Condense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625C1C"/>
    <w:multiLevelType w:val="hybridMultilevel"/>
    <w:tmpl w:val="CB7CF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237114"/>
    <w:multiLevelType w:val="hybridMultilevel"/>
    <w:tmpl w:val="3FA027B0"/>
    <w:lvl w:ilvl="0" w:tplc="CDFA8016">
      <w:start w:val="1607"/>
      <w:numFmt w:val="bullet"/>
      <w:lvlText w:val="-"/>
      <w:lvlJc w:val="left"/>
      <w:pPr>
        <w:ind w:left="720" w:hanging="360"/>
      </w:pPr>
      <w:rPr>
        <w:rFonts w:ascii="Roboto Condensed" w:eastAsiaTheme="minorEastAsia" w:hAnsi="Roboto Condensed" w:cs="Roboto Condense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A67C5F"/>
    <w:multiLevelType w:val="hybridMultilevel"/>
    <w:tmpl w:val="2AFA2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6178C6"/>
    <w:multiLevelType w:val="hybridMultilevel"/>
    <w:tmpl w:val="3078EA6E"/>
    <w:lvl w:ilvl="0" w:tplc="2C02C3BA">
      <w:start w:val="1"/>
      <w:numFmt w:val="bullet"/>
      <w:lvlText w:val="•"/>
      <w:lvlJc w:val="left"/>
      <w:pPr>
        <w:tabs>
          <w:tab w:val="num" w:pos="720"/>
        </w:tabs>
        <w:ind w:left="720" w:hanging="360"/>
      </w:pPr>
      <w:rPr>
        <w:rFonts w:ascii="Arial" w:hAnsi="Arial" w:hint="default"/>
      </w:rPr>
    </w:lvl>
    <w:lvl w:ilvl="1" w:tplc="5E64A54A" w:tentative="1">
      <w:start w:val="1"/>
      <w:numFmt w:val="bullet"/>
      <w:lvlText w:val="•"/>
      <w:lvlJc w:val="left"/>
      <w:pPr>
        <w:tabs>
          <w:tab w:val="num" w:pos="1440"/>
        </w:tabs>
        <w:ind w:left="1440" w:hanging="360"/>
      </w:pPr>
      <w:rPr>
        <w:rFonts w:ascii="Arial" w:hAnsi="Arial" w:hint="default"/>
      </w:rPr>
    </w:lvl>
    <w:lvl w:ilvl="2" w:tplc="AAFE5A5C" w:tentative="1">
      <w:start w:val="1"/>
      <w:numFmt w:val="bullet"/>
      <w:lvlText w:val="•"/>
      <w:lvlJc w:val="left"/>
      <w:pPr>
        <w:tabs>
          <w:tab w:val="num" w:pos="2160"/>
        </w:tabs>
        <w:ind w:left="2160" w:hanging="360"/>
      </w:pPr>
      <w:rPr>
        <w:rFonts w:ascii="Arial" w:hAnsi="Arial" w:hint="default"/>
      </w:rPr>
    </w:lvl>
    <w:lvl w:ilvl="3" w:tplc="F142209C" w:tentative="1">
      <w:start w:val="1"/>
      <w:numFmt w:val="bullet"/>
      <w:lvlText w:val="•"/>
      <w:lvlJc w:val="left"/>
      <w:pPr>
        <w:tabs>
          <w:tab w:val="num" w:pos="2880"/>
        </w:tabs>
        <w:ind w:left="2880" w:hanging="360"/>
      </w:pPr>
      <w:rPr>
        <w:rFonts w:ascii="Arial" w:hAnsi="Arial" w:hint="default"/>
      </w:rPr>
    </w:lvl>
    <w:lvl w:ilvl="4" w:tplc="76C28D6C" w:tentative="1">
      <w:start w:val="1"/>
      <w:numFmt w:val="bullet"/>
      <w:lvlText w:val="•"/>
      <w:lvlJc w:val="left"/>
      <w:pPr>
        <w:tabs>
          <w:tab w:val="num" w:pos="3600"/>
        </w:tabs>
        <w:ind w:left="3600" w:hanging="360"/>
      </w:pPr>
      <w:rPr>
        <w:rFonts w:ascii="Arial" w:hAnsi="Arial" w:hint="default"/>
      </w:rPr>
    </w:lvl>
    <w:lvl w:ilvl="5" w:tplc="D004C87C" w:tentative="1">
      <w:start w:val="1"/>
      <w:numFmt w:val="bullet"/>
      <w:lvlText w:val="•"/>
      <w:lvlJc w:val="left"/>
      <w:pPr>
        <w:tabs>
          <w:tab w:val="num" w:pos="4320"/>
        </w:tabs>
        <w:ind w:left="4320" w:hanging="360"/>
      </w:pPr>
      <w:rPr>
        <w:rFonts w:ascii="Arial" w:hAnsi="Arial" w:hint="default"/>
      </w:rPr>
    </w:lvl>
    <w:lvl w:ilvl="6" w:tplc="F19467D2" w:tentative="1">
      <w:start w:val="1"/>
      <w:numFmt w:val="bullet"/>
      <w:lvlText w:val="•"/>
      <w:lvlJc w:val="left"/>
      <w:pPr>
        <w:tabs>
          <w:tab w:val="num" w:pos="5040"/>
        </w:tabs>
        <w:ind w:left="5040" w:hanging="360"/>
      </w:pPr>
      <w:rPr>
        <w:rFonts w:ascii="Arial" w:hAnsi="Arial" w:hint="default"/>
      </w:rPr>
    </w:lvl>
    <w:lvl w:ilvl="7" w:tplc="5ECC0E92" w:tentative="1">
      <w:start w:val="1"/>
      <w:numFmt w:val="bullet"/>
      <w:lvlText w:val="•"/>
      <w:lvlJc w:val="left"/>
      <w:pPr>
        <w:tabs>
          <w:tab w:val="num" w:pos="5760"/>
        </w:tabs>
        <w:ind w:left="5760" w:hanging="360"/>
      </w:pPr>
      <w:rPr>
        <w:rFonts w:ascii="Arial" w:hAnsi="Arial" w:hint="default"/>
      </w:rPr>
    </w:lvl>
    <w:lvl w:ilvl="8" w:tplc="5E6E02C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ie Bulteau">
    <w15:presenceInfo w15:providerId="AD" w15:userId="S-1-5-21-2881237701-2951003145-4258826949-6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EE"/>
    <w:rsid w:val="001F306D"/>
    <w:rsid w:val="00226AA4"/>
    <w:rsid w:val="00243951"/>
    <w:rsid w:val="00395293"/>
    <w:rsid w:val="00427E51"/>
    <w:rsid w:val="00457944"/>
    <w:rsid w:val="004844EE"/>
    <w:rsid w:val="004E0096"/>
    <w:rsid w:val="004E1451"/>
    <w:rsid w:val="005205AF"/>
    <w:rsid w:val="00560BC5"/>
    <w:rsid w:val="005E5943"/>
    <w:rsid w:val="005F71FB"/>
    <w:rsid w:val="006259F6"/>
    <w:rsid w:val="006F448A"/>
    <w:rsid w:val="007A09B4"/>
    <w:rsid w:val="008F4768"/>
    <w:rsid w:val="009128BC"/>
    <w:rsid w:val="00B804AC"/>
    <w:rsid w:val="00C0267A"/>
    <w:rsid w:val="00CF16DE"/>
    <w:rsid w:val="00D47DFA"/>
    <w:rsid w:val="00DC02DF"/>
    <w:rsid w:val="00DD10F9"/>
    <w:rsid w:val="00E12395"/>
    <w:rsid w:val="00E4281E"/>
    <w:rsid w:val="00E919C8"/>
    <w:rsid w:val="00E91FF5"/>
    <w:rsid w:val="00EF4DB7"/>
    <w:rsid w:val="00F0042C"/>
    <w:rsid w:val="00F93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67CF"/>
  <w15:chartTrackingRefBased/>
  <w15:docId w15:val="{808E2DA3-4E03-4485-BFE2-8F768BC7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9C8"/>
  </w:style>
  <w:style w:type="paragraph" w:styleId="Titre1">
    <w:name w:val="heading 1"/>
    <w:basedOn w:val="Normal"/>
    <w:next w:val="Normal"/>
    <w:link w:val="Titre1Car"/>
    <w:uiPriority w:val="9"/>
    <w:qFormat/>
    <w:rsid w:val="004844EE"/>
    <w:pPr>
      <w:keepNext/>
      <w:keepLines/>
      <w:spacing w:before="320" w:after="0" w:line="240" w:lineRule="auto"/>
      <w:outlineLvl w:val="0"/>
    </w:pPr>
    <w:rPr>
      <w:rFonts w:asciiTheme="majorHAnsi" w:eastAsiaTheme="majorEastAsia" w:hAnsiTheme="majorHAnsi" w:cstheme="majorBidi"/>
      <w:color w:val="B22230" w:themeColor="accent1" w:themeShade="BF"/>
      <w:sz w:val="32"/>
      <w:szCs w:val="32"/>
    </w:rPr>
  </w:style>
  <w:style w:type="paragraph" w:styleId="Titre2">
    <w:name w:val="heading 2"/>
    <w:basedOn w:val="Normal"/>
    <w:next w:val="Normal"/>
    <w:link w:val="Titre2Car"/>
    <w:uiPriority w:val="9"/>
    <w:semiHidden/>
    <w:unhideWhenUsed/>
    <w:qFormat/>
    <w:rsid w:val="004844EE"/>
    <w:pPr>
      <w:keepNext/>
      <w:keepLines/>
      <w:spacing w:before="80" w:after="0" w:line="240" w:lineRule="auto"/>
      <w:outlineLvl w:val="1"/>
    </w:pPr>
    <w:rPr>
      <w:rFonts w:asciiTheme="majorHAnsi" w:eastAsiaTheme="majorEastAsia" w:hAnsiTheme="majorHAnsi" w:cstheme="majorBidi"/>
      <w:color w:val="5E6468" w:themeColor="text1" w:themeTint="BF"/>
      <w:sz w:val="28"/>
      <w:szCs w:val="28"/>
    </w:rPr>
  </w:style>
  <w:style w:type="paragraph" w:styleId="Titre3">
    <w:name w:val="heading 3"/>
    <w:basedOn w:val="Normal"/>
    <w:next w:val="Normal"/>
    <w:link w:val="Titre3Car"/>
    <w:uiPriority w:val="9"/>
    <w:semiHidden/>
    <w:unhideWhenUsed/>
    <w:qFormat/>
    <w:rsid w:val="004844EE"/>
    <w:pPr>
      <w:keepNext/>
      <w:keepLines/>
      <w:spacing w:before="40" w:after="0" w:line="240" w:lineRule="auto"/>
      <w:outlineLvl w:val="2"/>
    </w:pPr>
    <w:rPr>
      <w:rFonts w:asciiTheme="majorHAnsi" w:eastAsiaTheme="majorEastAsia" w:hAnsiTheme="majorHAnsi" w:cstheme="majorBidi"/>
      <w:color w:val="999999" w:themeColor="text2"/>
      <w:sz w:val="24"/>
      <w:szCs w:val="24"/>
    </w:rPr>
  </w:style>
  <w:style w:type="paragraph" w:styleId="Titre4">
    <w:name w:val="heading 4"/>
    <w:basedOn w:val="Normal"/>
    <w:next w:val="Normal"/>
    <w:link w:val="Titre4Car"/>
    <w:uiPriority w:val="9"/>
    <w:semiHidden/>
    <w:unhideWhenUsed/>
    <w:qFormat/>
    <w:rsid w:val="004844EE"/>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4844EE"/>
    <w:pPr>
      <w:keepNext/>
      <w:keepLines/>
      <w:spacing w:before="40" w:after="0"/>
      <w:outlineLvl w:val="4"/>
    </w:pPr>
    <w:rPr>
      <w:rFonts w:asciiTheme="majorHAnsi" w:eastAsiaTheme="majorEastAsia" w:hAnsiTheme="majorHAnsi" w:cstheme="majorBidi"/>
      <w:color w:val="999999" w:themeColor="text2"/>
      <w:sz w:val="22"/>
      <w:szCs w:val="22"/>
    </w:rPr>
  </w:style>
  <w:style w:type="paragraph" w:styleId="Titre6">
    <w:name w:val="heading 6"/>
    <w:basedOn w:val="Normal"/>
    <w:next w:val="Normal"/>
    <w:link w:val="Titre6Car"/>
    <w:uiPriority w:val="9"/>
    <w:semiHidden/>
    <w:unhideWhenUsed/>
    <w:qFormat/>
    <w:rsid w:val="004844EE"/>
    <w:pPr>
      <w:keepNext/>
      <w:keepLines/>
      <w:spacing w:before="40" w:after="0"/>
      <w:outlineLvl w:val="5"/>
    </w:pPr>
    <w:rPr>
      <w:rFonts w:asciiTheme="majorHAnsi" w:eastAsiaTheme="majorEastAsia" w:hAnsiTheme="majorHAnsi" w:cstheme="majorBidi"/>
      <w:i/>
      <w:iCs/>
      <w:color w:val="999999" w:themeColor="text2"/>
      <w:sz w:val="21"/>
      <w:szCs w:val="21"/>
    </w:rPr>
  </w:style>
  <w:style w:type="paragraph" w:styleId="Titre7">
    <w:name w:val="heading 7"/>
    <w:basedOn w:val="Normal"/>
    <w:next w:val="Normal"/>
    <w:link w:val="Titre7Car"/>
    <w:uiPriority w:val="9"/>
    <w:semiHidden/>
    <w:unhideWhenUsed/>
    <w:qFormat/>
    <w:rsid w:val="004844EE"/>
    <w:pPr>
      <w:keepNext/>
      <w:keepLines/>
      <w:spacing w:before="40" w:after="0"/>
      <w:outlineLvl w:val="6"/>
    </w:pPr>
    <w:rPr>
      <w:rFonts w:asciiTheme="majorHAnsi" w:eastAsiaTheme="majorEastAsia" w:hAnsiTheme="majorHAnsi" w:cstheme="majorBidi"/>
      <w:i/>
      <w:iCs/>
      <w:color w:val="771620" w:themeColor="accent1" w:themeShade="80"/>
      <w:sz w:val="21"/>
      <w:szCs w:val="21"/>
    </w:rPr>
  </w:style>
  <w:style w:type="paragraph" w:styleId="Titre8">
    <w:name w:val="heading 8"/>
    <w:basedOn w:val="Normal"/>
    <w:next w:val="Normal"/>
    <w:link w:val="Titre8Car"/>
    <w:uiPriority w:val="9"/>
    <w:semiHidden/>
    <w:unhideWhenUsed/>
    <w:qFormat/>
    <w:rsid w:val="004844EE"/>
    <w:pPr>
      <w:keepNext/>
      <w:keepLines/>
      <w:spacing w:before="40" w:after="0"/>
      <w:outlineLvl w:val="7"/>
    </w:pPr>
    <w:rPr>
      <w:rFonts w:asciiTheme="majorHAnsi" w:eastAsiaTheme="majorEastAsia" w:hAnsiTheme="majorHAnsi" w:cstheme="majorBidi"/>
      <w:b/>
      <w:bCs/>
      <w:color w:val="999999" w:themeColor="text2"/>
    </w:rPr>
  </w:style>
  <w:style w:type="paragraph" w:styleId="Titre9">
    <w:name w:val="heading 9"/>
    <w:basedOn w:val="Normal"/>
    <w:next w:val="Normal"/>
    <w:link w:val="Titre9Car"/>
    <w:uiPriority w:val="9"/>
    <w:semiHidden/>
    <w:unhideWhenUsed/>
    <w:qFormat/>
    <w:rsid w:val="004844EE"/>
    <w:pPr>
      <w:keepNext/>
      <w:keepLines/>
      <w:spacing w:before="40" w:after="0"/>
      <w:outlineLvl w:val="8"/>
    </w:pPr>
    <w:rPr>
      <w:rFonts w:asciiTheme="majorHAnsi" w:eastAsiaTheme="majorEastAsia" w:hAnsiTheme="majorHAnsi" w:cstheme="majorBidi"/>
      <w:b/>
      <w:bCs/>
      <w:i/>
      <w:iCs/>
      <w:color w:val="999999"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844EE"/>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Titre1Car">
    <w:name w:val="Titre 1 Car"/>
    <w:basedOn w:val="Policepardfaut"/>
    <w:link w:val="Titre1"/>
    <w:uiPriority w:val="9"/>
    <w:rsid w:val="004844EE"/>
    <w:rPr>
      <w:rFonts w:asciiTheme="majorHAnsi" w:eastAsiaTheme="majorEastAsia" w:hAnsiTheme="majorHAnsi" w:cstheme="majorBidi"/>
      <w:color w:val="B22230" w:themeColor="accent1" w:themeShade="BF"/>
      <w:sz w:val="32"/>
      <w:szCs w:val="32"/>
    </w:rPr>
  </w:style>
  <w:style w:type="character" w:customStyle="1" w:styleId="Titre2Car">
    <w:name w:val="Titre 2 Car"/>
    <w:basedOn w:val="Policepardfaut"/>
    <w:link w:val="Titre2"/>
    <w:uiPriority w:val="9"/>
    <w:semiHidden/>
    <w:rsid w:val="004844EE"/>
    <w:rPr>
      <w:rFonts w:asciiTheme="majorHAnsi" w:eastAsiaTheme="majorEastAsia" w:hAnsiTheme="majorHAnsi" w:cstheme="majorBidi"/>
      <w:color w:val="5E6468" w:themeColor="text1" w:themeTint="BF"/>
      <w:sz w:val="28"/>
      <w:szCs w:val="28"/>
    </w:rPr>
  </w:style>
  <w:style w:type="character" w:customStyle="1" w:styleId="Titre3Car">
    <w:name w:val="Titre 3 Car"/>
    <w:basedOn w:val="Policepardfaut"/>
    <w:link w:val="Titre3"/>
    <w:uiPriority w:val="9"/>
    <w:semiHidden/>
    <w:rsid w:val="004844EE"/>
    <w:rPr>
      <w:rFonts w:asciiTheme="majorHAnsi" w:eastAsiaTheme="majorEastAsia" w:hAnsiTheme="majorHAnsi" w:cstheme="majorBidi"/>
      <w:color w:val="999999" w:themeColor="text2"/>
      <w:sz w:val="24"/>
      <w:szCs w:val="24"/>
    </w:rPr>
  </w:style>
  <w:style w:type="character" w:customStyle="1" w:styleId="Titre4Car">
    <w:name w:val="Titre 4 Car"/>
    <w:basedOn w:val="Policepardfaut"/>
    <w:link w:val="Titre4"/>
    <w:uiPriority w:val="9"/>
    <w:semiHidden/>
    <w:rsid w:val="004844EE"/>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4844EE"/>
    <w:rPr>
      <w:rFonts w:asciiTheme="majorHAnsi" w:eastAsiaTheme="majorEastAsia" w:hAnsiTheme="majorHAnsi" w:cstheme="majorBidi"/>
      <w:color w:val="999999" w:themeColor="text2"/>
      <w:sz w:val="22"/>
      <w:szCs w:val="22"/>
    </w:rPr>
  </w:style>
  <w:style w:type="character" w:customStyle="1" w:styleId="Titre6Car">
    <w:name w:val="Titre 6 Car"/>
    <w:basedOn w:val="Policepardfaut"/>
    <w:link w:val="Titre6"/>
    <w:uiPriority w:val="9"/>
    <w:semiHidden/>
    <w:rsid w:val="004844EE"/>
    <w:rPr>
      <w:rFonts w:asciiTheme="majorHAnsi" w:eastAsiaTheme="majorEastAsia" w:hAnsiTheme="majorHAnsi" w:cstheme="majorBidi"/>
      <w:i/>
      <w:iCs/>
      <w:color w:val="999999" w:themeColor="text2"/>
      <w:sz w:val="21"/>
      <w:szCs w:val="21"/>
    </w:rPr>
  </w:style>
  <w:style w:type="character" w:customStyle="1" w:styleId="Titre7Car">
    <w:name w:val="Titre 7 Car"/>
    <w:basedOn w:val="Policepardfaut"/>
    <w:link w:val="Titre7"/>
    <w:uiPriority w:val="9"/>
    <w:semiHidden/>
    <w:rsid w:val="004844EE"/>
    <w:rPr>
      <w:rFonts w:asciiTheme="majorHAnsi" w:eastAsiaTheme="majorEastAsia" w:hAnsiTheme="majorHAnsi" w:cstheme="majorBidi"/>
      <w:i/>
      <w:iCs/>
      <w:color w:val="771620" w:themeColor="accent1" w:themeShade="80"/>
      <w:sz w:val="21"/>
      <w:szCs w:val="21"/>
    </w:rPr>
  </w:style>
  <w:style w:type="character" w:customStyle="1" w:styleId="Titre8Car">
    <w:name w:val="Titre 8 Car"/>
    <w:basedOn w:val="Policepardfaut"/>
    <w:link w:val="Titre8"/>
    <w:uiPriority w:val="9"/>
    <w:semiHidden/>
    <w:rsid w:val="004844EE"/>
    <w:rPr>
      <w:rFonts w:asciiTheme="majorHAnsi" w:eastAsiaTheme="majorEastAsia" w:hAnsiTheme="majorHAnsi" w:cstheme="majorBidi"/>
      <w:b/>
      <w:bCs/>
      <w:color w:val="999999" w:themeColor="text2"/>
    </w:rPr>
  </w:style>
  <w:style w:type="character" w:customStyle="1" w:styleId="Titre9Car">
    <w:name w:val="Titre 9 Car"/>
    <w:basedOn w:val="Policepardfaut"/>
    <w:link w:val="Titre9"/>
    <w:uiPriority w:val="9"/>
    <w:semiHidden/>
    <w:rsid w:val="004844EE"/>
    <w:rPr>
      <w:rFonts w:asciiTheme="majorHAnsi" w:eastAsiaTheme="majorEastAsia" w:hAnsiTheme="majorHAnsi" w:cstheme="majorBidi"/>
      <w:b/>
      <w:bCs/>
      <w:i/>
      <w:iCs/>
      <w:color w:val="999999" w:themeColor="text2"/>
    </w:rPr>
  </w:style>
  <w:style w:type="paragraph" w:styleId="Lgende">
    <w:name w:val="caption"/>
    <w:basedOn w:val="Normal"/>
    <w:next w:val="Normal"/>
    <w:uiPriority w:val="35"/>
    <w:semiHidden/>
    <w:unhideWhenUsed/>
    <w:qFormat/>
    <w:rsid w:val="004844EE"/>
    <w:pPr>
      <w:spacing w:line="240" w:lineRule="auto"/>
    </w:pPr>
    <w:rPr>
      <w:b/>
      <w:bCs/>
      <w:smallCaps/>
      <w:color w:val="71797E" w:themeColor="text1" w:themeTint="A6"/>
      <w:spacing w:val="6"/>
    </w:rPr>
  </w:style>
  <w:style w:type="paragraph" w:styleId="Titre">
    <w:name w:val="Title"/>
    <w:basedOn w:val="Normal"/>
    <w:next w:val="Normal"/>
    <w:link w:val="TitreCar"/>
    <w:uiPriority w:val="10"/>
    <w:qFormat/>
    <w:rsid w:val="004844EE"/>
    <w:pPr>
      <w:spacing w:after="0" w:line="240" w:lineRule="auto"/>
      <w:contextualSpacing/>
    </w:pPr>
    <w:rPr>
      <w:rFonts w:asciiTheme="majorHAnsi" w:eastAsiaTheme="majorEastAsia" w:hAnsiTheme="majorHAnsi" w:cstheme="majorBidi"/>
      <w:color w:val="DB4151" w:themeColor="accent1"/>
      <w:spacing w:val="-10"/>
      <w:sz w:val="56"/>
      <w:szCs w:val="56"/>
    </w:rPr>
  </w:style>
  <w:style w:type="character" w:customStyle="1" w:styleId="TitreCar">
    <w:name w:val="Titre Car"/>
    <w:basedOn w:val="Policepardfaut"/>
    <w:link w:val="Titre"/>
    <w:uiPriority w:val="10"/>
    <w:rsid w:val="004844EE"/>
    <w:rPr>
      <w:rFonts w:asciiTheme="majorHAnsi" w:eastAsiaTheme="majorEastAsia" w:hAnsiTheme="majorHAnsi" w:cstheme="majorBidi"/>
      <w:color w:val="DB4151" w:themeColor="accent1"/>
      <w:spacing w:val="-10"/>
      <w:sz w:val="56"/>
      <w:szCs w:val="56"/>
    </w:rPr>
  </w:style>
  <w:style w:type="paragraph" w:styleId="Sous-titre">
    <w:name w:val="Subtitle"/>
    <w:basedOn w:val="Normal"/>
    <w:next w:val="Normal"/>
    <w:link w:val="Sous-titreCar"/>
    <w:uiPriority w:val="11"/>
    <w:qFormat/>
    <w:rsid w:val="004844EE"/>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4844EE"/>
    <w:rPr>
      <w:rFonts w:asciiTheme="majorHAnsi" w:eastAsiaTheme="majorEastAsia" w:hAnsiTheme="majorHAnsi" w:cstheme="majorBidi"/>
      <w:sz w:val="24"/>
      <w:szCs w:val="24"/>
    </w:rPr>
  </w:style>
  <w:style w:type="character" w:styleId="lev">
    <w:name w:val="Strong"/>
    <w:basedOn w:val="Policepardfaut"/>
    <w:uiPriority w:val="22"/>
    <w:qFormat/>
    <w:rsid w:val="004844EE"/>
    <w:rPr>
      <w:b/>
      <w:bCs/>
    </w:rPr>
  </w:style>
  <w:style w:type="character" w:styleId="Accentuation">
    <w:name w:val="Emphasis"/>
    <w:basedOn w:val="Policepardfaut"/>
    <w:uiPriority w:val="20"/>
    <w:qFormat/>
    <w:rsid w:val="004844EE"/>
    <w:rPr>
      <w:i/>
      <w:iCs/>
    </w:rPr>
  </w:style>
  <w:style w:type="paragraph" w:styleId="Sansinterligne">
    <w:name w:val="No Spacing"/>
    <w:uiPriority w:val="1"/>
    <w:qFormat/>
    <w:rsid w:val="004844EE"/>
    <w:pPr>
      <w:spacing w:after="0" w:line="240" w:lineRule="auto"/>
    </w:pPr>
  </w:style>
  <w:style w:type="paragraph" w:styleId="Citation">
    <w:name w:val="Quote"/>
    <w:basedOn w:val="Normal"/>
    <w:next w:val="Normal"/>
    <w:link w:val="CitationCar"/>
    <w:uiPriority w:val="29"/>
    <w:qFormat/>
    <w:rsid w:val="004844EE"/>
    <w:pPr>
      <w:spacing w:before="160"/>
      <w:ind w:left="720" w:right="720"/>
    </w:pPr>
    <w:rPr>
      <w:i/>
      <w:iCs/>
      <w:color w:val="5E6468" w:themeColor="text1" w:themeTint="BF"/>
    </w:rPr>
  </w:style>
  <w:style w:type="character" w:customStyle="1" w:styleId="CitationCar">
    <w:name w:val="Citation Car"/>
    <w:basedOn w:val="Policepardfaut"/>
    <w:link w:val="Citation"/>
    <w:uiPriority w:val="29"/>
    <w:rsid w:val="004844EE"/>
    <w:rPr>
      <w:i/>
      <w:iCs/>
      <w:color w:val="5E6468" w:themeColor="text1" w:themeTint="BF"/>
    </w:rPr>
  </w:style>
  <w:style w:type="paragraph" w:styleId="Citationintense">
    <w:name w:val="Intense Quote"/>
    <w:basedOn w:val="Normal"/>
    <w:next w:val="Normal"/>
    <w:link w:val="CitationintenseCar"/>
    <w:uiPriority w:val="30"/>
    <w:qFormat/>
    <w:rsid w:val="004844EE"/>
    <w:pPr>
      <w:pBdr>
        <w:left w:val="single" w:sz="18" w:space="12" w:color="DB4151" w:themeColor="accent1"/>
      </w:pBdr>
      <w:spacing w:before="100" w:beforeAutospacing="1" w:line="300" w:lineRule="auto"/>
      <w:ind w:left="1224" w:right="1224"/>
    </w:pPr>
    <w:rPr>
      <w:rFonts w:asciiTheme="majorHAnsi" w:eastAsiaTheme="majorEastAsia" w:hAnsiTheme="majorHAnsi" w:cstheme="majorBidi"/>
      <w:color w:val="DB4151" w:themeColor="accent1"/>
      <w:sz w:val="28"/>
      <w:szCs w:val="28"/>
    </w:rPr>
  </w:style>
  <w:style w:type="character" w:customStyle="1" w:styleId="CitationintenseCar">
    <w:name w:val="Citation intense Car"/>
    <w:basedOn w:val="Policepardfaut"/>
    <w:link w:val="Citationintense"/>
    <w:uiPriority w:val="30"/>
    <w:rsid w:val="004844EE"/>
    <w:rPr>
      <w:rFonts w:asciiTheme="majorHAnsi" w:eastAsiaTheme="majorEastAsia" w:hAnsiTheme="majorHAnsi" w:cstheme="majorBidi"/>
      <w:color w:val="DB4151" w:themeColor="accent1"/>
      <w:sz w:val="28"/>
      <w:szCs w:val="28"/>
    </w:rPr>
  </w:style>
  <w:style w:type="character" w:styleId="Emphaseple">
    <w:name w:val="Subtle Emphasis"/>
    <w:basedOn w:val="Policepardfaut"/>
    <w:uiPriority w:val="19"/>
    <w:qFormat/>
    <w:rsid w:val="004844EE"/>
    <w:rPr>
      <w:i/>
      <w:iCs/>
      <w:color w:val="5E6468" w:themeColor="text1" w:themeTint="BF"/>
    </w:rPr>
  </w:style>
  <w:style w:type="character" w:styleId="Emphaseintense">
    <w:name w:val="Intense Emphasis"/>
    <w:basedOn w:val="Policepardfaut"/>
    <w:uiPriority w:val="21"/>
    <w:qFormat/>
    <w:rsid w:val="004844EE"/>
    <w:rPr>
      <w:b/>
      <w:bCs/>
      <w:i/>
      <w:iCs/>
    </w:rPr>
  </w:style>
  <w:style w:type="character" w:styleId="Rfrenceple">
    <w:name w:val="Subtle Reference"/>
    <w:basedOn w:val="Policepardfaut"/>
    <w:uiPriority w:val="31"/>
    <w:qFormat/>
    <w:rsid w:val="004844EE"/>
    <w:rPr>
      <w:smallCaps/>
      <w:color w:val="5E6468" w:themeColor="text1" w:themeTint="BF"/>
      <w:u w:val="single" w:color="91979C" w:themeColor="text1" w:themeTint="80"/>
    </w:rPr>
  </w:style>
  <w:style w:type="character" w:styleId="Rfrenceintense">
    <w:name w:val="Intense Reference"/>
    <w:basedOn w:val="Policepardfaut"/>
    <w:uiPriority w:val="32"/>
    <w:qFormat/>
    <w:rsid w:val="004844EE"/>
    <w:rPr>
      <w:b/>
      <w:bCs/>
      <w:smallCaps/>
      <w:spacing w:val="5"/>
      <w:u w:val="single"/>
    </w:rPr>
  </w:style>
  <w:style w:type="character" w:styleId="Titredulivre">
    <w:name w:val="Book Title"/>
    <w:basedOn w:val="Policepardfaut"/>
    <w:uiPriority w:val="33"/>
    <w:qFormat/>
    <w:rsid w:val="004844EE"/>
    <w:rPr>
      <w:b/>
      <w:bCs/>
      <w:smallCaps/>
    </w:rPr>
  </w:style>
  <w:style w:type="paragraph" w:styleId="En-ttedetabledesmatires">
    <w:name w:val="TOC Heading"/>
    <w:basedOn w:val="Titre1"/>
    <w:next w:val="Normal"/>
    <w:uiPriority w:val="39"/>
    <w:semiHidden/>
    <w:unhideWhenUsed/>
    <w:qFormat/>
    <w:rsid w:val="004844EE"/>
    <w:pPr>
      <w:outlineLvl w:val="9"/>
    </w:pPr>
  </w:style>
  <w:style w:type="paragraph" w:styleId="Paragraphedeliste">
    <w:name w:val="List Paragraph"/>
    <w:basedOn w:val="Normal"/>
    <w:uiPriority w:val="34"/>
    <w:qFormat/>
    <w:rsid w:val="001F306D"/>
    <w:pPr>
      <w:ind w:left="720"/>
      <w:contextualSpacing/>
    </w:pPr>
  </w:style>
  <w:style w:type="paragraph" w:styleId="En-tte">
    <w:name w:val="header"/>
    <w:basedOn w:val="Normal"/>
    <w:link w:val="En-tteCar"/>
    <w:uiPriority w:val="99"/>
    <w:unhideWhenUsed/>
    <w:rsid w:val="00226AA4"/>
    <w:pPr>
      <w:tabs>
        <w:tab w:val="center" w:pos="4536"/>
        <w:tab w:val="right" w:pos="9072"/>
      </w:tabs>
      <w:spacing w:after="0" w:line="240" w:lineRule="auto"/>
    </w:pPr>
  </w:style>
  <w:style w:type="character" w:customStyle="1" w:styleId="En-tteCar">
    <w:name w:val="En-tête Car"/>
    <w:basedOn w:val="Policepardfaut"/>
    <w:link w:val="En-tte"/>
    <w:uiPriority w:val="99"/>
    <w:rsid w:val="00226AA4"/>
  </w:style>
  <w:style w:type="paragraph" w:styleId="Pieddepage">
    <w:name w:val="footer"/>
    <w:basedOn w:val="Normal"/>
    <w:link w:val="PieddepageCar"/>
    <w:uiPriority w:val="99"/>
    <w:unhideWhenUsed/>
    <w:rsid w:val="00226A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6AA4"/>
  </w:style>
  <w:style w:type="character" w:styleId="Lienhypertexte">
    <w:name w:val="Hyperlink"/>
    <w:basedOn w:val="Policepardfaut"/>
    <w:uiPriority w:val="99"/>
    <w:unhideWhenUsed/>
    <w:rsid w:val="00226AA4"/>
    <w:rPr>
      <w:color w:val="0000FF"/>
      <w:u w:val="single"/>
    </w:rPr>
  </w:style>
  <w:style w:type="paragraph" w:customStyle="1" w:styleId="lieu">
    <w:name w:val="lieu"/>
    <w:basedOn w:val="Normal"/>
    <w:qFormat/>
    <w:rsid w:val="00226AA4"/>
    <w:pPr>
      <w:autoSpaceDE w:val="0"/>
      <w:autoSpaceDN w:val="0"/>
      <w:adjustRightInd w:val="0"/>
      <w:spacing w:after="0" w:line="240" w:lineRule="auto"/>
      <w:ind w:left="426" w:right="197"/>
      <w:jc w:val="both"/>
    </w:pPr>
    <w:rPr>
      <w:rFonts w:ascii="Arial Narrow" w:eastAsiaTheme="minorHAnsi" w:hAnsi="Arial Narrow" w:cs="Montserrat-Regular"/>
      <w:color w:val="999999" w:themeColor="accent6"/>
      <w:sz w:val="28"/>
      <w:szCs w:val="28"/>
    </w:rPr>
  </w:style>
  <w:style w:type="paragraph" w:styleId="NormalWeb">
    <w:name w:val="Normal (Web)"/>
    <w:basedOn w:val="Normal"/>
    <w:uiPriority w:val="99"/>
    <w:semiHidden/>
    <w:unhideWhenUsed/>
    <w:rsid w:val="00427E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EF4DB7"/>
    <w:rPr>
      <w:sz w:val="16"/>
      <w:szCs w:val="16"/>
    </w:rPr>
  </w:style>
  <w:style w:type="paragraph" w:styleId="Commentaire">
    <w:name w:val="annotation text"/>
    <w:basedOn w:val="Normal"/>
    <w:link w:val="CommentaireCar"/>
    <w:uiPriority w:val="99"/>
    <w:semiHidden/>
    <w:unhideWhenUsed/>
    <w:rsid w:val="00EF4DB7"/>
    <w:pPr>
      <w:spacing w:line="240" w:lineRule="auto"/>
    </w:pPr>
  </w:style>
  <w:style w:type="character" w:customStyle="1" w:styleId="CommentaireCar">
    <w:name w:val="Commentaire Car"/>
    <w:basedOn w:val="Policepardfaut"/>
    <w:link w:val="Commentaire"/>
    <w:uiPriority w:val="99"/>
    <w:semiHidden/>
    <w:rsid w:val="00EF4DB7"/>
  </w:style>
  <w:style w:type="paragraph" w:styleId="Objetducommentaire">
    <w:name w:val="annotation subject"/>
    <w:basedOn w:val="Commentaire"/>
    <w:next w:val="Commentaire"/>
    <w:link w:val="ObjetducommentaireCar"/>
    <w:uiPriority w:val="99"/>
    <w:semiHidden/>
    <w:unhideWhenUsed/>
    <w:rsid w:val="00EF4DB7"/>
    <w:rPr>
      <w:b/>
      <w:bCs/>
    </w:rPr>
  </w:style>
  <w:style w:type="character" w:customStyle="1" w:styleId="ObjetducommentaireCar">
    <w:name w:val="Objet du commentaire Car"/>
    <w:basedOn w:val="CommentaireCar"/>
    <w:link w:val="Objetducommentaire"/>
    <w:uiPriority w:val="99"/>
    <w:semiHidden/>
    <w:rsid w:val="00EF4DB7"/>
    <w:rPr>
      <w:b/>
      <w:bCs/>
    </w:rPr>
  </w:style>
  <w:style w:type="paragraph" w:styleId="Textedebulles">
    <w:name w:val="Balloon Text"/>
    <w:basedOn w:val="Normal"/>
    <w:link w:val="TextedebullesCar"/>
    <w:uiPriority w:val="99"/>
    <w:semiHidden/>
    <w:unhideWhenUsed/>
    <w:rsid w:val="00EF4D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4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945502">
      <w:bodyDiv w:val="1"/>
      <w:marLeft w:val="0"/>
      <w:marRight w:val="0"/>
      <w:marTop w:val="0"/>
      <w:marBottom w:val="0"/>
      <w:divBdr>
        <w:top w:val="none" w:sz="0" w:space="0" w:color="auto"/>
        <w:left w:val="none" w:sz="0" w:space="0" w:color="auto"/>
        <w:bottom w:val="none" w:sz="0" w:space="0" w:color="auto"/>
        <w:right w:val="none" w:sz="0" w:space="0" w:color="auto"/>
      </w:divBdr>
      <w:divsChild>
        <w:div w:id="1419206904">
          <w:marLeft w:val="274"/>
          <w:marRight w:val="0"/>
          <w:marTop w:val="0"/>
          <w:marBottom w:val="0"/>
          <w:divBdr>
            <w:top w:val="none" w:sz="0" w:space="0" w:color="auto"/>
            <w:left w:val="none" w:sz="0" w:space="0" w:color="auto"/>
            <w:bottom w:val="none" w:sz="0" w:space="0" w:color="auto"/>
            <w:right w:val="none" w:sz="0" w:space="0" w:color="auto"/>
          </w:divBdr>
        </w:div>
        <w:div w:id="1978293481">
          <w:marLeft w:val="274"/>
          <w:marRight w:val="0"/>
          <w:marTop w:val="0"/>
          <w:marBottom w:val="0"/>
          <w:divBdr>
            <w:top w:val="none" w:sz="0" w:space="0" w:color="auto"/>
            <w:left w:val="none" w:sz="0" w:space="0" w:color="auto"/>
            <w:bottom w:val="none" w:sz="0" w:space="0" w:color="auto"/>
            <w:right w:val="none" w:sz="0" w:space="0" w:color="auto"/>
          </w:divBdr>
        </w:div>
        <w:div w:id="1220901751">
          <w:marLeft w:val="274"/>
          <w:marRight w:val="0"/>
          <w:marTop w:val="0"/>
          <w:marBottom w:val="0"/>
          <w:divBdr>
            <w:top w:val="none" w:sz="0" w:space="0" w:color="auto"/>
            <w:left w:val="none" w:sz="0" w:space="0" w:color="auto"/>
            <w:bottom w:val="none" w:sz="0" w:space="0" w:color="auto"/>
            <w:right w:val="none" w:sz="0" w:space="0" w:color="auto"/>
          </w:divBdr>
        </w:div>
        <w:div w:id="742339035">
          <w:marLeft w:val="274"/>
          <w:marRight w:val="0"/>
          <w:marTop w:val="0"/>
          <w:marBottom w:val="0"/>
          <w:divBdr>
            <w:top w:val="none" w:sz="0" w:space="0" w:color="auto"/>
            <w:left w:val="none" w:sz="0" w:space="0" w:color="auto"/>
            <w:bottom w:val="none" w:sz="0" w:space="0" w:color="auto"/>
            <w:right w:val="none" w:sz="0" w:space="0" w:color="auto"/>
          </w:divBdr>
        </w:div>
      </w:divsChild>
    </w:div>
    <w:div w:id="17475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cdg44.fr/actualites/indemnisation-des-heures-complementaires-des-agents-publics-tnc" TargetMode="External"/><Relationship Id="rId1" Type="http://schemas.openxmlformats.org/officeDocument/2006/relationships/hyperlink" Target="https://www.cdg44.fr/actualites/temps-non-complet-modalites-dindemnisation-des-heures-complementair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CDG44">
  <a:themeElements>
    <a:clrScheme name="CDG44">
      <a:dk1>
        <a:srgbClr val="2D3032"/>
      </a:dk1>
      <a:lt1>
        <a:srgbClr val="EAEAEA"/>
      </a:lt1>
      <a:dk2>
        <a:srgbClr val="999999"/>
      </a:dk2>
      <a:lt2>
        <a:srgbClr val="C8C8C8"/>
      </a:lt2>
      <a:accent1>
        <a:srgbClr val="DB4151"/>
      </a:accent1>
      <a:accent2>
        <a:srgbClr val="6B61A0"/>
      </a:accent2>
      <a:accent3>
        <a:srgbClr val="EC9522"/>
      </a:accent3>
      <a:accent4>
        <a:srgbClr val="464646"/>
      </a:accent4>
      <a:accent5>
        <a:srgbClr val="329C9A"/>
      </a:accent5>
      <a:accent6>
        <a:srgbClr val="999999"/>
      </a:accent6>
      <a:hlink>
        <a:srgbClr val="0000FF"/>
      </a:hlink>
      <a:folHlink>
        <a:srgbClr val="800080"/>
      </a:folHlink>
    </a:clrScheme>
    <a:fontScheme name="CDG44">
      <a:majorFont>
        <a:latin typeface="Arvo"/>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90385-C49C-4B1A-AB2B-792BC679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5733</Words>
  <Characters>31534</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Giraud</dc:creator>
  <cp:keywords/>
  <dc:description/>
  <cp:lastModifiedBy>Emilie Bulteau</cp:lastModifiedBy>
  <cp:revision>2</cp:revision>
  <dcterms:created xsi:type="dcterms:W3CDTF">2022-06-14T14:49:00Z</dcterms:created>
  <dcterms:modified xsi:type="dcterms:W3CDTF">2022-06-14T14:49:00Z</dcterms:modified>
</cp:coreProperties>
</file>