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17" w:rsidRPr="001266FC" w:rsidRDefault="00303B27" w:rsidP="00303B27">
      <w:pPr>
        <w:pStyle w:val="Titre"/>
        <w:jc w:val="center"/>
        <w:rPr>
          <w:rFonts w:ascii="Times New Roman" w:eastAsia="Times New Roman" w:hAnsi="Times New Roman" w:cs="Times New Roman"/>
          <w:snapToGrid w:val="0"/>
          <w:color w:val="329C9A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 w:rsidRPr="001266FC">
        <w:rPr>
          <w:color w:val="329C9A"/>
        </w:rPr>
        <w:t>Questionnaire « temps de travail »</w:t>
      </w:r>
    </w:p>
    <w:p w:rsidR="00A735E7" w:rsidRDefault="00A735E7" w:rsidP="008B36C8">
      <w:pPr>
        <w:jc w:val="both"/>
        <w:rPr>
          <w:b/>
        </w:rPr>
      </w:pPr>
    </w:p>
    <w:p w:rsidR="007E498B" w:rsidRPr="008B36C8" w:rsidRDefault="007E498B" w:rsidP="008B36C8">
      <w:pPr>
        <w:jc w:val="both"/>
        <w:rPr>
          <w:b/>
        </w:rPr>
      </w:pPr>
      <w:r w:rsidRPr="008B36C8">
        <w:rPr>
          <w:b/>
        </w:rPr>
        <w:t>Merci de répondre à ce questionnaire, dans l’idée d’alimenter la réflexion sur les temps de travail.</w:t>
      </w:r>
    </w:p>
    <w:p w:rsidR="00A735E7" w:rsidRDefault="00DB404E" w:rsidP="008B36C8">
      <w:pPr>
        <w:jc w:val="both"/>
        <w:rPr>
          <w:b/>
        </w:rPr>
      </w:pPr>
      <w:r w:rsidRPr="008B36C8">
        <w:rPr>
          <w:b/>
        </w:rPr>
        <w:t xml:space="preserve">Ce questionnaire est à retourner </w:t>
      </w:r>
      <w:r w:rsidR="00A735E7" w:rsidRPr="00A735E7">
        <w:rPr>
          <w:b/>
          <w:highlight w:val="yellow"/>
        </w:rPr>
        <w:t>(comment et avec quel délai ?)</w:t>
      </w:r>
    </w:p>
    <w:p w:rsidR="00DB404E" w:rsidRPr="008B36C8" w:rsidRDefault="00A735E7" w:rsidP="008B36C8">
      <w:pPr>
        <w:jc w:val="both"/>
        <w:rPr>
          <w:b/>
        </w:rPr>
      </w:pPr>
      <w:r>
        <w:rPr>
          <w:b/>
        </w:rPr>
        <w:t xml:space="preserve">Il sera analysé par </w:t>
      </w:r>
      <w:r w:rsidRPr="00A735E7">
        <w:rPr>
          <w:b/>
          <w:highlight w:val="yellow"/>
        </w:rPr>
        <w:t>(à préciser)</w:t>
      </w:r>
    </w:p>
    <w:p w:rsidR="00A735E7" w:rsidRDefault="00A735E7" w:rsidP="00EC7877">
      <w:pPr>
        <w:pStyle w:val="Paragraphedeliste"/>
        <w:numPr>
          <w:ilvl w:val="0"/>
          <w:numId w:val="1"/>
        </w:numPr>
        <w:jc w:val="both"/>
      </w:pPr>
      <w:r>
        <w:t>Quel est votre temps de travail actuel ? (annualisé ? 35h/semaine sur 5 jours ? 38h/semaine ? 70h/ quinzaine sur 9 jours)</w:t>
      </w:r>
    </w:p>
    <w:p w:rsidR="00A735E7" w:rsidRDefault="00A735E7" w:rsidP="00A735E7">
      <w:pPr>
        <w:jc w:val="both"/>
      </w:pPr>
    </w:p>
    <w:p w:rsidR="00A735E7" w:rsidRDefault="00A735E7" w:rsidP="00A735E7">
      <w:pPr>
        <w:pStyle w:val="Paragraphedeliste"/>
        <w:numPr>
          <w:ilvl w:val="0"/>
          <w:numId w:val="1"/>
        </w:numPr>
        <w:jc w:val="both"/>
      </w:pPr>
      <w:r>
        <w:t xml:space="preserve">Vos horaires sont-ils : </w:t>
      </w:r>
    </w:p>
    <w:p w:rsidR="00A735E7" w:rsidRDefault="00A735E7" w:rsidP="00A735E7">
      <w:pPr>
        <w:pStyle w:val="Paragraphedeliste"/>
        <w:numPr>
          <w:ilvl w:val="1"/>
          <w:numId w:val="1"/>
        </w:numPr>
        <w:jc w:val="both"/>
      </w:pPr>
      <w:r>
        <w:t xml:space="preserve">fixes ? </w:t>
      </w:r>
    </w:p>
    <w:p w:rsidR="00A735E7" w:rsidRDefault="00A735E7" w:rsidP="00A735E7">
      <w:pPr>
        <w:pStyle w:val="Paragraphedeliste"/>
        <w:numPr>
          <w:ilvl w:val="1"/>
          <w:numId w:val="1"/>
        </w:numPr>
        <w:jc w:val="both"/>
      </w:pPr>
      <w:r>
        <w:t xml:space="preserve">basés sur plusieurs plannings différents ? </w:t>
      </w:r>
    </w:p>
    <w:p w:rsidR="00A735E7" w:rsidRDefault="00A735E7" w:rsidP="00A735E7">
      <w:pPr>
        <w:pStyle w:val="Paragraphedeliste"/>
        <w:numPr>
          <w:ilvl w:val="1"/>
          <w:numId w:val="1"/>
        </w:numPr>
        <w:jc w:val="both"/>
      </w:pPr>
      <w:r>
        <w:t xml:space="preserve">variables autour d’une plage fixe ? </w:t>
      </w:r>
    </w:p>
    <w:p w:rsidR="00A735E7" w:rsidRDefault="00A735E7" w:rsidP="00A735E7">
      <w:pPr>
        <w:pStyle w:val="Paragraphedeliste"/>
        <w:jc w:val="both"/>
      </w:pPr>
    </w:p>
    <w:p w:rsidR="00A735E7" w:rsidRDefault="00A735E7" w:rsidP="00A735E7">
      <w:pPr>
        <w:pStyle w:val="Paragraphedeliste"/>
        <w:numPr>
          <w:ilvl w:val="0"/>
          <w:numId w:val="1"/>
        </w:numPr>
        <w:jc w:val="both"/>
      </w:pPr>
      <w:r>
        <w:t xml:space="preserve">Le choix de vos jours d’absence vous paraît-il : </w:t>
      </w:r>
    </w:p>
    <w:p w:rsidR="00A735E7" w:rsidRDefault="00A735E7" w:rsidP="00A735E7">
      <w:pPr>
        <w:pStyle w:val="Paragraphedeliste"/>
        <w:numPr>
          <w:ilvl w:val="1"/>
          <w:numId w:val="1"/>
        </w:numPr>
        <w:jc w:val="both"/>
      </w:pPr>
      <w:r>
        <w:t xml:space="preserve">très souple ? </w:t>
      </w:r>
    </w:p>
    <w:p w:rsidR="00A735E7" w:rsidRDefault="00A735E7" w:rsidP="00A735E7">
      <w:pPr>
        <w:pStyle w:val="Paragraphedeliste"/>
        <w:numPr>
          <w:ilvl w:val="1"/>
          <w:numId w:val="1"/>
        </w:numPr>
        <w:jc w:val="both"/>
      </w:pPr>
      <w:r>
        <w:t>assez souple ?</w:t>
      </w:r>
    </w:p>
    <w:p w:rsidR="00A735E7" w:rsidRDefault="00A735E7" w:rsidP="00A735E7">
      <w:pPr>
        <w:pStyle w:val="Paragraphedeliste"/>
        <w:numPr>
          <w:ilvl w:val="1"/>
          <w:numId w:val="1"/>
        </w:numPr>
        <w:jc w:val="both"/>
      </w:pPr>
      <w:r>
        <w:t>assez contraint ?</w:t>
      </w:r>
    </w:p>
    <w:p w:rsidR="00A735E7" w:rsidRDefault="00A735E7" w:rsidP="00A735E7">
      <w:pPr>
        <w:pStyle w:val="Paragraphedeliste"/>
        <w:numPr>
          <w:ilvl w:val="1"/>
          <w:numId w:val="1"/>
        </w:numPr>
        <w:jc w:val="both"/>
      </w:pPr>
      <w:r>
        <w:t>très contraint ?</w:t>
      </w:r>
    </w:p>
    <w:p w:rsidR="00A735E7" w:rsidRDefault="00A735E7" w:rsidP="00A735E7">
      <w:pPr>
        <w:pStyle w:val="Paragraphedeliste"/>
        <w:jc w:val="both"/>
      </w:pPr>
    </w:p>
    <w:p w:rsidR="00B25406" w:rsidRDefault="00F27827" w:rsidP="00EC7877">
      <w:pPr>
        <w:pStyle w:val="Paragraphedeliste"/>
        <w:numPr>
          <w:ilvl w:val="0"/>
          <w:numId w:val="1"/>
        </w:numPr>
        <w:jc w:val="both"/>
      </w:pPr>
      <w:r>
        <w:t>Quels s</w:t>
      </w:r>
      <w:r w:rsidR="007E498B">
        <w:t>ont, pour vous, les avantages du</w:t>
      </w:r>
      <w:r>
        <w:t xml:space="preserve"> temps de travail actuel ? </w:t>
      </w:r>
    </w:p>
    <w:p w:rsidR="00F27827" w:rsidRPr="00303B27" w:rsidRDefault="00F27827" w:rsidP="00EC7877">
      <w:pPr>
        <w:pStyle w:val="Paragraphedeliste"/>
        <w:jc w:val="both"/>
        <w:rPr>
          <w:i/>
        </w:rPr>
      </w:pPr>
      <w:r w:rsidRPr="00303B27">
        <w:rPr>
          <w:i/>
        </w:rPr>
        <w:t xml:space="preserve">horaires de travail, plannings, </w:t>
      </w:r>
      <w:r w:rsidR="00B25406" w:rsidRPr="00303B27">
        <w:rPr>
          <w:i/>
        </w:rPr>
        <w:t xml:space="preserve">pauses, </w:t>
      </w:r>
      <w:r w:rsidRPr="00303B27">
        <w:rPr>
          <w:i/>
        </w:rPr>
        <w:t>gestion des absences…</w:t>
      </w:r>
    </w:p>
    <w:p w:rsidR="00A735E7" w:rsidRDefault="00A735E7" w:rsidP="00A735E7">
      <w:pPr>
        <w:pStyle w:val="Paragraphedeliste"/>
        <w:jc w:val="both"/>
      </w:pPr>
    </w:p>
    <w:p w:rsidR="00A735E7" w:rsidRDefault="00A735E7" w:rsidP="00A735E7">
      <w:pPr>
        <w:pStyle w:val="Paragraphedeliste"/>
        <w:numPr>
          <w:ilvl w:val="0"/>
          <w:numId w:val="2"/>
        </w:numPr>
        <w:jc w:val="both"/>
      </w:pPr>
      <w:r>
        <w:t>Pour votre organisation personnelle :</w:t>
      </w:r>
    </w:p>
    <w:p w:rsidR="00A735E7" w:rsidRDefault="00A735E7" w:rsidP="00A735E7">
      <w:pPr>
        <w:jc w:val="both"/>
      </w:pPr>
    </w:p>
    <w:p w:rsidR="00A735E7" w:rsidRDefault="00A735E7" w:rsidP="00A735E7">
      <w:pPr>
        <w:pStyle w:val="Paragraphedeliste"/>
        <w:numPr>
          <w:ilvl w:val="0"/>
          <w:numId w:val="2"/>
        </w:numPr>
        <w:jc w:val="both"/>
      </w:pPr>
      <w:r>
        <w:t>Pour l’organisation du travail :</w:t>
      </w:r>
    </w:p>
    <w:p w:rsidR="00303B27" w:rsidRDefault="00303B27" w:rsidP="00EC7877">
      <w:pPr>
        <w:jc w:val="both"/>
      </w:pPr>
    </w:p>
    <w:p w:rsidR="00303B27" w:rsidRDefault="00303B27" w:rsidP="00EC7877">
      <w:pPr>
        <w:jc w:val="both"/>
      </w:pPr>
    </w:p>
    <w:p w:rsidR="00F27827" w:rsidRDefault="00F27827" w:rsidP="00EC7877">
      <w:pPr>
        <w:pStyle w:val="Paragraphedeliste"/>
        <w:numPr>
          <w:ilvl w:val="0"/>
          <w:numId w:val="1"/>
        </w:numPr>
        <w:jc w:val="both"/>
      </w:pPr>
      <w:r>
        <w:t>Quels sont, pour vous, les inconvénients du régime de temps de travail actuel ?</w:t>
      </w:r>
    </w:p>
    <w:p w:rsidR="00A735E7" w:rsidRDefault="00A735E7" w:rsidP="00A735E7">
      <w:pPr>
        <w:pStyle w:val="Paragraphedeliste"/>
        <w:numPr>
          <w:ilvl w:val="0"/>
          <w:numId w:val="2"/>
        </w:numPr>
        <w:jc w:val="both"/>
      </w:pPr>
      <w:r>
        <w:t>Pour votre organisation personnelle :</w:t>
      </w:r>
    </w:p>
    <w:p w:rsidR="00A735E7" w:rsidRDefault="00A735E7" w:rsidP="00A735E7">
      <w:pPr>
        <w:jc w:val="both"/>
      </w:pPr>
    </w:p>
    <w:p w:rsidR="00A735E7" w:rsidRDefault="00A735E7" w:rsidP="00A735E7">
      <w:pPr>
        <w:pStyle w:val="Paragraphedeliste"/>
        <w:numPr>
          <w:ilvl w:val="0"/>
          <w:numId w:val="2"/>
        </w:numPr>
        <w:jc w:val="both"/>
      </w:pPr>
      <w:r>
        <w:t>Pour l’organisation du travail :</w:t>
      </w:r>
    </w:p>
    <w:p w:rsidR="00F27827" w:rsidRDefault="00F27827" w:rsidP="00EC7877">
      <w:pPr>
        <w:jc w:val="both"/>
      </w:pPr>
    </w:p>
    <w:p w:rsidR="00F27827" w:rsidRDefault="00F27827" w:rsidP="00EC7877">
      <w:pPr>
        <w:jc w:val="both"/>
      </w:pPr>
    </w:p>
    <w:p w:rsidR="00F27827" w:rsidRDefault="00F27827" w:rsidP="00EC7877">
      <w:pPr>
        <w:pStyle w:val="Paragraphedeliste"/>
        <w:numPr>
          <w:ilvl w:val="0"/>
          <w:numId w:val="1"/>
        </w:numPr>
        <w:jc w:val="both"/>
      </w:pPr>
      <w:r>
        <w:t>Qu’est-ce qui, pour vous, pourrait être amélioré à l’occasion du projet sur les temps de travail ?</w:t>
      </w:r>
    </w:p>
    <w:p w:rsidR="00F27827" w:rsidRDefault="00F27827" w:rsidP="00EC7877">
      <w:pPr>
        <w:jc w:val="both"/>
      </w:pPr>
    </w:p>
    <w:p w:rsidR="007E498B" w:rsidRDefault="007E498B" w:rsidP="00EC7877">
      <w:pPr>
        <w:jc w:val="both"/>
      </w:pPr>
    </w:p>
    <w:p w:rsidR="00F27827" w:rsidRDefault="00F27827" w:rsidP="00EC7877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Quelles sont pour vous les 3 conditions principales pour que le passage aux 1607 heures se passe </w:t>
      </w:r>
      <w:r w:rsidR="00EC7877">
        <w:t>bien</w:t>
      </w:r>
      <w:r>
        <w:t> ?</w:t>
      </w:r>
    </w:p>
    <w:p w:rsidR="00F27827" w:rsidRDefault="00F27827" w:rsidP="00EC7877">
      <w:pPr>
        <w:jc w:val="both"/>
      </w:pPr>
    </w:p>
    <w:p w:rsidR="00F27827" w:rsidRDefault="00B25406" w:rsidP="00EC7877">
      <w:pPr>
        <w:pStyle w:val="Paragraphedeliste"/>
        <w:numPr>
          <w:ilvl w:val="0"/>
          <w:numId w:val="1"/>
        </w:numPr>
        <w:jc w:val="both"/>
      </w:pPr>
      <w:r>
        <w:t>Sur quelles questions aimeriez-vous réfléchir et</w:t>
      </w:r>
      <w:r w:rsidR="00303B27">
        <w:t xml:space="preserve"> faire des propositions </w:t>
      </w:r>
      <w:r>
        <w:t>?</w:t>
      </w:r>
    </w:p>
    <w:p w:rsidR="00F27827" w:rsidRDefault="00F27827"/>
    <w:p w:rsidR="007E498B" w:rsidRDefault="007E498B" w:rsidP="00211DBD">
      <w:pPr>
        <w:pStyle w:val="Paragraphedeliste"/>
        <w:numPr>
          <w:ilvl w:val="0"/>
          <w:numId w:val="1"/>
        </w:numPr>
        <w:jc w:val="both"/>
      </w:pPr>
      <w:r>
        <w:t>Dans quel service travaillez-vous ? (</w:t>
      </w:r>
      <w:r w:rsidRPr="008B36C8">
        <w:rPr>
          <w:i/>
        </w:rPr>
        <w:t>question facultative)</w:t>
      </w:r>
    </w:p>
    <w:sectPr w:rsidR="007E49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E1" w:rsidRDefault="00DE11E1" w:rsidP="00DE11E1">
      <w:pPr>
        <w:spacing w:after="0" w:line="240" w:lineRule="auto"/>
      </w:pPr>
      <w:r>
        <w:separator/>
      </w:r>
    </w:p>
  </w:endnote>
  <w:endnote w:type="continuationSeparator" w:id="0">
    <w:p w:rsidR="00DE11E1" w:rsidRDefault="00DE11E1" w:rsidP="00D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E1" w:rsidRDefault="00DE11E1">
    <w:pPr>
      <w:pStyle w:val="Pieddepage"/>
      <w:rPr>
        <w:i/>
      </w:rPr>
    </w:pPr>
    <w:r w:rsidRPr="00DE11E1">
      <w:rPr>
        <w:i/>
      </w:rPr>
      <w:t xml:space="preserve">Merci de votre contribution. </w:t>
    </w:r>
  </w:p>
  <w:p w:rsidR="00DE11E1" w:rsidRPr="00DE11E1" w:rsidRDefault="00DE11E1">
    <w:pPr>
      <w:pStyle w:val="Pieddepage"/>
      <w:rPr>
        <w:i/>
      </w:rPr>
    </w:pPr>
    <w:r w:rsidRPr="00DE11E1">
      <w:rPr>
        <w:i/>
      </w:rPr>
      <w:t xml:space="preserve">Pour tout complément, contactez </w:t>
    </w:r>
    <w:r w:rsidR="00A735E7" w:rsidRPr="00A735E7">
      <w:rPr>
        <w:i/>
        <w:highlight w:val="yellow"/>
      </w:rPr>
      <w:t>(à préciser)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E1" w:rsidRDefault="00DE11E1" w:rsidP="00DE11E1">
      <w:pPr>
        <w:spacing w:after="0" w:line="240" w:lineRule="auto"/>
      </w:pPr>
      <w:r>
        <w:separator/>
      </w:r>
    </w:p>
  </w:footnote>
  <w:footnote w:type="continuationSeparator" w:id="0">
    <w:p w:rsidR="00DE11E1" w:rsidRDefault="00DE11E1" w:rsidP="00DE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02F"/>
    <w:multiLevelType w:val="hybridMultilevel"/>
    <w:tmpl w:val="99000D60"/>
    <w:lvl w:ilvl="0" w:tplc="911E93C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EF64C8A"/>
    <w:multiLevelType w:val="hybridMultilevel"/>
    <w:tmpl w:val="152ECC62"/>
    <w:lvl w:ilvl="0" w:tplc="2612D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7F8"/>
    <w:multiLevelType w:val="hybridMultilevel"/>
    <w:tmpl w:val="529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7"/>
    <w:rsid w:val="000B72CE"/>
    <w:rsid w:val="001266FC"/>
    <w:rsid w:val="00303B27"/>
    <w:rsid w:val="00696E0D"/>
    <w:rsid w:val="006E78B0"/>
    <w:rsid w:val="007E498B"/>
    <w:rsid w:val="008B36C8"/>
    <w:rsid w:val="00A735E7"/>
    <w:rsid w:val="00B25406"/>
    <w:rsid w:val="00CF6217"/>
    <w:rsid w:val="00DB404E"/>
    <w:rsid w:val="00DE11E1"/>
    <w:rsid w:val="00EC7877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89A-75A3-4DFD-8F5A-EE710729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03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3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03B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1E1"/>
  </w:style>
  <w:style w:type="paragraph" w:styleId="Pieddepage">
    <w:name w:val="footer"/>
    <w:basedOn w:val="Normal"/>
    <w:link w:val="PieddepageCar"/>
    <w:uiPriority w:val="99"/>
    <w:unhideWhenUsed/>
    <w:rsid w:val="00DE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1E1"/>
  </w:style>
  <w:style w:type="character" w:styleId="Lienhypertexte">
    <w:name w:val="Hyperlink"/>
    <w:basedOn w:val="Policepardfaut"/>
    <w:uiPriority w:val="99"/>
    <w:unhideWhenUsed/>
    <w:rsid w:val="00DE1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Giraud</dc:creator>
  <cp:keywords/>
  <dc:description/>
  <cp:lastModifiedBy>Mathilde Belleil</cp:lastModifiedBy>
  <cp:revision>4</cp:revision>
  <dcterms:created xsi:type="dcterms:W3CDTF">2020-03-10T09:21:00Z</dcterms:created>
  <dcterms:modified xsi:type="dcterms:W3CDTF">2021-03-17T10:25:00Z</dcterms:modified>
</cp:coreProperties>
</file>